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052D" w:rsidRDefault="000F052D" w:rsidP="003C4A62">
      <w:pPr>
        <w:spacing w:after="120"/>
        <w:jc w:val="left"/>
        <w:rPr>
          <w:rFonts w:ascii="Arial" w:hAnsi="Arial" w:cs="Arial"/>
          <w:b/>
          <w:sz w:val="28"/>
          <w:szCs w:val="28"/>
        </w:rPr>
      </w:pPr>
      <w:r w:rsidRPr="000F052D">
        <w:rPr>
          <w:rFonts w:ascii="Arial" w:hAnsi="Arial" w:cs="Arial"/>
          <w:b/>
          <w:sz w:val="28"/>
          <w:szCs w:val="28"/>
        </w:rPr>
        <w:t>Beagle Club walk schedule 20</w:t>
      </w:r>
      <w:r w:rsidR="00C30F49">
        <w:rPr>
          <w:rFonts w:ascii="Arial" w:hAnsi="Arial" w:cs="Arial"/>
          <w:b/>
          <w:sz w:val="28"/>
          <w:szCs w:val="28"/>
        </w:rPr>
        <w:t>18</w:t>
      </w:r>
    </w:p>
    <w:p w:rsidR="00BE18B8" w:rsidRPr="000F052D" w:rsidRDefault="00BE18B8" w:rsidP="003C4A62">
      <w:pPr>
        <w:spacing w:after="120"/>
        <w:jc w:val="left"/>
        <w:rPr>
          <w:rFonts w:ascii="Arial" w:hAnsi="Arial" w:cs="Arial"/>
          <w:b/>
          <w:sz w:val="28"/>
          <w:szCs w:val="28"/>
        </w:rPr>
      </w:pPr>
      <w:r>
        <w:rPr>
          <w:rFonts w:ascii="Arial" w:hAnsi="Arial" w:cs="Arial"/>
          <w:b/>
          <w:sz w:val="28"/>
          <w:szCs w:val="28"/>
        </w:rPr>
        <w:t>All walks begin at 2.00pm</w:t>
      </w:r>
    </w:p>
    <w:tbl>
      <w:tblPr>
        <w:tblW w:w="9923"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4"/>
        <w:gridCol w:w="3969"/>
        <w:gridCol w:w="4110"/>
      </w:tblGrid>
      <w:tr w:rsidR="00576E44" w:rsidRPr="004F44EB" w:rsidTr="00EA5983">
        <w:tc>
          <w:tcPr>
            <w:tcW w:w="1844" w:type="dxa"/>
          </w:tcPr>
          <w:p w:rsidR="00576E44" w:rsidRPr="004F44EB" w:rsidRDefault="00576E44" w:rsidP="00023996">
            <w:pPr>
              <w:spacing w:after="120"/>
              <w:jc w:val="center"/>
              <w:rPr>
                <w:rFonts w:ascii="Arial" w:hAnsi="Arial" w:cs="Arial"/>
                <w:b/>
              </w:rPr>
            </w:pPr>
            <w:r w:rsidRPr="004F44EB">
              <w:rPr>
                <w:rFonts w:ascii="Arial" w:hAnsi="Arial" w:cs="Arial"/>
                <w:b/>
              </w:rPr>
              <w:t>Date</w:t>
            </w:r>
            <w:r w:rsidR="00EA5983" w:rsidRPr="004F44EB">
              <w:rPr>
                <w:rFonts w:ascii="Arial" w:hAnsi="Arial" w:cs="Arial"/>
                <w:b/>
              </w:rPr>
              <w:t xml:space="preserve"> </w:t>
            </w:r>
          </w:p>
        </w:tc>
        <w:tc>
          <w:tcPr>
            <w:tcW w:w="3969" w:type="dxa"/>
          </w:tcPr>
          <w:p w:rsidR="00576E44" w:rsidRPr="004F44EB" w:rsidRDefault="00576E44" w:rsidP="004F44EB">
            <w:pPr>
              <w:spacing w:after="120"/>
              <w:jc w:val="center"/>
              <w:rPr>
                <w:rFonts w:ascii="Arial" w:hAnsi="Arial" w:cs="Arial"/>
                <w:b/>
              </w:rPr>
            </w:pPr>
            <w:r w:rsidRPr="004F44EB">
              <w:rPr>
                <w:rFonts w:ascii="Arial" w:hAnsi="Arial" w:cs="Arial"/>
                <w:b/>
              </w:rPr>
              <w:t>Walk Venue</w:t>
            </w:r>
          </w:p>
        </w:tc>
        <w:tc>
          <w:tcPr>
            <w:tcW w:w="4110" w:type="dxa"/>
          </w:tcPr>
          <w:p w:rsidR="00576E44" w:rsidRPr="004F44EB" w:rsidRDefault="00576E44" w:rsidP="004F44EB">
            <w:pPr>
              <w:spacing w:after="120"/>
              <w:jc w:val="center"/>
              <w:rPr>
                <w:rFonts w:ascii="Arial" w:hAnsi="Arial" w:cs="Arial"/>
                <w:b/>
              </w:rPr>
            </w:pPr>
            <w:r w:rsidRPr="004F44EB">
              <w:rPr>
                <w:rFonts w:ascii="Arial" w:hAnsi="Arial" w:cs="Arial"/>
                <w:b/>
              </w:rPr>
              <w:t>Event</w:t>
            </w:r>
          </w:p>
        </w:tc>
      </w:tr>
      <w:tr w:rsidR="00576E44" w:rsidRPr="004F44EB" w:rsidTr="00EA5983">
        <w:tc>
          <w:tcPr>
            <w:tcW w:w="1844" w:type="dxa"/>
          </w:tcPr>
          <w:p w:rsidR="00576E44" w:rsidRPr="004F44EB" w:rsidRDefault="0046700D" w:rsidP="004C3989">
            <w:pPr>
              <w:spacing w:after="120"/>
              <w:jc w:val="left"/>
            </w:pPr>
            <w:r>
              <w:t xml:space="preserve">18 </w:t>
            </w:r>
            <w:r w:rsidR="00576E44" w:rsidRPr="004F44EB">
              <w:t>February</w:t>
            </w:r>
          </w:p>
        </w:tc>
        <w:tc>
          <w:tcPr>
            <w:tcW w:w="3969" w:type="dxa"/>
          </w:tcPr>
          <w:p w:rsidR="00576E44" w:rsidRPr="004F44EB" w:rsidRDefault="00B708FD" w:rsidP="003C4A62">
            <w:pPr>
              <w:spacing w:after="120"/>
              <w:jc w:val="left"/>
            </w:pPr>
            <w:r>
              <w:t>Wainuiomata Gum Loop</w:t>
            </w:r>
            <w:r w:rsidR="00BE2865" w:rsidRPr="004F44EB">
              <w:t xml:space="preserve"> </w:t>
            </w:r>
          </w:p>
        </w:tc>
        <w:tc>
          <w:tcPr>
            <w:tcW w:w="4110" w:type="dxa"/>
          </w:tcPr>
          <w:p w:rsidR="00576E44" w:rsidRPr="004F44EB" w:rsidRDefault="004C3989" w:rsidP="003C4A62">
            <w:pPr>
              <w:spacing w:after="120"/>
              <w:jc w:val="left"/>
            </w:pPr>
            <w:r>
              <w:t>Longest stay</w:t>
            </w:r>
          </w:p>
        </w:tc>
      </w:tr>
      <w:tr w:rsidR="00576E44" w:rsidRPr="004F44EB" w:rsidTr="00EA5983">
        <w:tc>
          <w:tcPr>
            <w:tcW w:w="1844" w:type="dxa"/>
          </w:tcPr>
          <w:p w:rsidR="00576E44" w:rsidRPr="004F44EB" w:rsidRDefault="0046700D" w:rsidP="003E34C2">
            <w:pPr>
              <w:spacing w:after="120"/>
              <w:jc w:val="left"/>
            </w:pPr>
            <w:r>
              <w:t xml:space="preserve">18 </w:t>
            </w:r>
            <w:r w:rsidR="00576E44" w:rsidRPr="004F44EB">
              <w:t>March</w:t>
            </w:r>
          </w:p>
        </w:tc>
        <w:tc>
          <w:tcPr>
            <w:tcW w:w="3969" w:type="dxa"/>
          </w:tcPr>
          <w:p w:rsidR="00576E44" w:rsidRPr="004F44EB" w:rsidRDefault="00094FF6" w:rsidP="003E34C2">
            <w:pPr>
              <w:spacing w:before="120" w:line="240" w:lineRule="auto"/>
              <w:jc w:val="left"/>
            </w:pPr>
            <w:r>
              <w:t>Red Rocks</w:t>
            </w:r>
          </w:p>
        </w:tc>
        <w:tc>
          <w:tcPr>
            <w:tcW w:w="4110" w:type="dxa"/>
          </w:tcPr>
          <w:p w:rsidR="00576E44" w:rsidRPr="004F44EB" w:rsidRDefault="0048649A" w:rsidP="003E34C2">
            <w:pPr>
              <w:spacing w:after="120"/>
              <w:jc w:val="left"/>
            </w:pPr>
            <w:r w:rsidRPr="004F44EB">
              <w:t>Best heel walk</w:t>
            </w:r>
          </w:p>
        </w:tc>
      </w:tr>
      <w:tr w:rsidR="00834F2F" w:rsidRPr="004F44EB" w:rsidTr="00EA5983">
        <w:tc>
          <w:tcPr>
            <w:tcW w:w="1844" w:type="dxa"/>
          </w:tcPr>
          <w:p w:rsidR="00834F2F" w:rsidRPr="004F44EB" w:rsidRDefault="00F46687" w:rsidP="00196BEA">
            <w:pPr>
              <w:spacing w:after="120"/>
              <w:jc w:val="left"/>
            </w:pPr>
            <w:r>
              <w:t>15</w:t>
            </w:r>
            <w:r w:rsidR="0046700D">
              <w:t xml:space="preserve"> </w:t>
            </w:r>
            <w:r w:rsidR="00834F2F">
              <w:t>April</w:t>
            </w:r>
          </w:p>
        </w:tc>
        <w:tc>
          <w:tcPr>
            <w:tcW w:w="3969" w:type="dxa"/>
          </w:tcPr>
          <w:p w:rsidR="00834F2F" w:rsidRPr="004F44EB" w:rsidRDefault="00094FF6" w:rsidP="00164B8E">
            <w:pPr>
              <w:spacing w:after="120"/>
              <w:jc w:val="left"/>
            </w:pPr>
            <w:r>
              <w:t>Eastbourne</w:t>
            </w:r>
          </w:p>
        </w:tc>
        <w:tc>
          <w:tcPr>
            <w:tcW w:w="4110" w:type="dxa"/>
          </w:tcPr>
          <w:p w:rsidR="00834F2F" w:rsidRPr="004F44EB" w:rsidRDefault="00834F2F" w:rsidP="00196BEA">
            <w:pPr>
              <w:spacing w:after="120"/>
              <w:jc w:val="left"/>
            </w:pPr>
            <w:r w:rsidRPr="004F44EB">
              <w:t>Best recall</w:t>
            </w:r>
          </w:p>
        </w:tc>
      </w:tr>
      <w:tr w:rsidR="00834F2F" w:rsidRPr="004F44EB" w:rsidTr="00EA5983">
        <w:tc>
          <w:tcPr>
            <w:tcW w:w="1844" w:type="dxa"/>
          </w:tcPr>
          <w:p w:rsidR="00834F2F" w:rsidRPr="004F44EB" w:rsidRDefault="0046700D" w:rsidP="003C4A62">
            <w:pPr>
              <w:spacing w:after="120"/>
              <w:jc w:val="left"/>
            </w:pPr>
            <w:r>
              <w:t xml:space="preserve">20 </w:t>
            </w:r>
            <w:r w:rsidR="00834F2F">
              <w:t>May</w:t>
            </w:r>
          </w:p>
        </w:tc>
        <w:tc>
          <w:tcPr>
            <w:tcW w:w="3969" w:type="dxa"/>
          </w:tcPr>
          <w:p w:rsidR="00834F2F" w:rsidRPr="004F44EB" w:rsidRDefault="00834F2F" w:rsidP="00DC0518">
            <w:pPr>
              <w:spacing w:after="120"/>
              <w:jc w:val="left"/>
            </w:pPr>
            <w:r>
              <w:t>Camborne walkway</w:t>
            </w:r>
          </w:p>
        </w:tc>
        <w:tc>
          <w:tcPr>
            <w:tcW w:w="4110" w:type="dxa"/>
          </w:tcPr>
          <w:p w:rsidR="00834F2F" w:rsidRPr="004F44EB" w:rsidRDefault="00834F2F" w:rsidP="003C4A62">
            <w:pPr>
              <w:spacing w:after="120"/>
              <w:jc w:val="left"/>
            </w:pPr>
            <w:r>
              <w:t>Longest stay</w:t>
            </w:r>
          </w:p>
        </w:tc>
      </w:tr>
      <w:tr w:rsidR="00834F2F" w:rsidRPr="004F44EB" w:rsidTr="00EA5983">
        <w:tc>
          <w:tcPr>
            <w:tcW w:w="1844" w:type="dxa"/>
          </w:tcPr>
          <w:p w:rsidR="00834F2F" w:rsidRPr="004F44EB" w:rsidRDefault="0046700D" w:rsidP="003E34C2">
            <w:pPr>
              <w:spacing w:after="120"/>
              <w:jc w:val="left"/>
            </w:pPr>
            <w:r>
              <w:t xml:space="preserve">17 </w:t>
            </w:r>
            <w:r w:rsidR="00834F2F" w:rsidRPr="004F44EB">
              <w:t>June</w:t>
            </w:r>
          </w:p>
        </w:tc>
        <w:tc>
          <w:tcPr>
            <w:tcW w:w="3969" w:type="dxa"/>
          </w:tcPr>
          <w:p w:rsidR="00834F2F" w:rsidRPr="004F44EB" w:rsidRDefault="00B76482" w:rsidP="00B76482">
            <w:pPr>
              <w:spacing w:after="120"/>
              <w:jc w:val="left"/>
            </w:pPr>
            <w:r>
              <w:t>Wellington waterfront</w:t>
            </w:r>
          </w:p>
        </w:tc>
        <w:tc>
          <w:tcPr>
            <w:tcW w:w="4110" w:type="dxa"/>
          </w:tcPr>
          <w:p w:rsidR="00834F2F" w:rsidRPr="004F44EB" w:rsidRDefault="00834F2F" w:rsidP="003C4A62">
            <w:pPr>
              <w:spacing w:after="120"/>
              <w:jc w:val="left"/>
            </w:pPr>
            <w:r w:rsidRPr="004F44EB">
              <w:t>Best trick</w:t>
            </w:r>
          </w:p>
        </w:tc>
      </w:tr>
      <w:tr w:rsidR="00834F2F" w:rsidRPr="004F44EB" w:rsidTr="00EA5983">
        <w:tc>
          <w:tcPr>
            <w:tcW w:w="1844" w:type="dxa"/>
          </w:tcPr>
          <w:p w:rsidR="00834F2F" w:rsidRPr="004F44EB" w:rsidRDefault="00284A26" w:rsidP="003E34C2">
            <w:pPr>
              <w:spacing w:after="120"/>
              <w:jc w:val="left"/>
            </w:pPr>
            <w:r>
              <w:t>22</w:t>
            </w:r>
            <w:r w:rsidR="0046700D">
              <w:t xml:space="preserve"> </w:t>
            </w:r>
            <w:r w:rsidR="00834F2F" w:rsidRPr="004F44EB">
              <w:t>July</w:t>
            </w:r>
          </w:p>
        </w:tc>
        <w:tc>
          <w:tcPr>
            <w:tcW w:w="3969" w:type="dxa"/>
          </w:tcPr>
          <w:p w:rsidR="00834F2F" w:rsidRPr="004F44EB" w:rsidRDefault="00094FF6" w:rsidP="003C4A62">
            <w:pPr>
              <w:spacing w:after="120"/>
              <w:jc w:val="left"/>
            </w:pPr>
            <w:r>
              <w:t>Mana</w:t>
            </w:r>
          </w:p>
        </w:tc>
        <w:tc>
          <w:tcPr>
            <w:tcW w:w="4110" w:type="dxa"/>
          </w:tcPr>
          <w:p w:rsidR="00834F2F" w:rsidRPr="004F44EB" w:rsidRDefault="00834F2F" w:rsidP="003C4A62">
            <w:pPr>
              <w:spacing w:after="120"/>
              <w:jc w:val="left"/>
            </w:pPr>
            <w:r w:rsidRPr="004F44EB">
              <w:t>Longest stay</w:t>
            </w:r>
          </w:p>
        </w:tc>
      </w:tr>
      <w:tr w:rsidR="00834F2F" w:rsidRPr="004F44EB" w:rsidTr="00EA5983">
        <w:tc>
          <w:tcPr>
            <w:tcW w:w="1844" w:type="dxa"/>
          </w:tcPr>
          <w:p w:rsidR="00834F2F" w:rsidRPr="004F44EB" w:rsidRDefault="0046700D" w:rsidP="003E34C2">
            <w:pPr>
              <w:spacing w:after="120"/>
              <w:jc w:val="left"/>
            </w:pPr>
            <w:r>
              <w:t xml:space="preserve">19 </w:t>
            </w:r>
            <w:r w:rsidR="00834F2F" w:rsidRPr="004F44EB">
              <w:t>August</w:t>
            </w:r>
          </w:p>
        </w:tc>
        <w:tc>
          <w:tcPr>
            <w:tcW w:w="3969" w:type="dxa"/>
          </w:tcPr>
          <w:p w:rsidR="00834F2F" w:rsidRPr="004F44EB" w:rsidRDefault="00834F2F" w:rsidP="003C4A62">
            <w:pPr>
              <w:spacing w:after="120"/>
              <w:jc w:val="left"/>
            </w:pPr>
            <w:r w:rsidRPr="004F44EB">
              <w:t>Trentham Memorial Park</w:t>
            </w:r>
          </w:p>
        </w:tc>
        <w:tc>
          <w:tcPr>
            <w:tcW w:w="4110" w:type="dxa"/>
          </w:tcPr>
          <w:p w:rsidR="00834F2F" w:rsidRPr="004F44EB" w:rsidRDefault="00834F2F" w:rsidP="003C4A62">
            <w:pPr>
              <w:spacing w:after="120"/>
              <w:jc w:val="left"/>
            </w:pPr>
            <w:r w:rsidRPr="004F44EB">
              <w:t>Spud, spoon, and Beagle race</w:t>
            </w:r>
          </w:p>
        </w:tc>
      </w:tr>
      <w:tr w:rsidR="00834F2F" w:rsidRPr="004F44EB" w:rsidTr="00EA5983">
        <w:tc>
          <w:tcPr>
            <w:tcW w:w="1844" w:type="dxa"/>
          </w:tcPr>
          <w:p w:rsidR="00834F2F" w:rsidRPr="004F44EB" w:rsidRDefault="0046700D" w:rsidP="003E34C2">
            <w:pPr>
              <w:spacing w:after="120"/>
              <w:jc w:val="left"/>
            </w:pPr>
            <w:r>
              <w:t xml:space="preserve">16 </w:t>
            </w:r>
            <w:r w:rsidR="00834F2F" w:rsidRPr="004F44EB">
              <w:t>September</w:t>
            </w:r>
          </w:p>
        </w:tc>
        <w:tc>
          <w:tcPr>
            <w:tcW w:w="3969" w:type="dxa"/>
          </w:tcPr>
          <w:p w:rsidR="00834F2F" w:rsidRPr="004F44EB" w:rsidRDefault="00094FF6" w:rsidP="003C4A62">
            <w:pPr>
              <w:spacing w:after="120"/>
              <w:jc w:val="left"/>
            </w:pPr>
            <w:r>
              <w:t>Seton Nossiter Park</w:t>
            </w:r>
            <w:r w:rsidR="00834F2F" w:rsidRPr="004F44EB">
              <w:t xml:space="preserve"> </w:t>
            </w:r>
          </w:p>
        </w:tc>
        <w:tc>
          <w:tcPr>
            <w:tcW w:w="4110" w:type="dxa"/>
          </w:tcPr>
          <w:p w:rsidR="00834F2F" w:rsidRPr="004F44EB" w:rsidRDefault="00834F2F" w:rsidP="003C4A62">
            <w:pPr>
              <w:spacing w:after="120"/>
              <w:jc w:val="left"/>
            </w:pPr>
            <w:r w:rsidRPr="004F44EB">
              <w:t>Best trick</w:t>
            </w:r>
          </w:p>
        </w:tc>
      </w:tr>
      <w:tr w:rsidR="00834F2F" w:rsidRPr="004F44EB" w:rsidTr="00F75869">
        <w:tc>
          <w:tcPr>
            <w:tcW w:w="1844" w:type="dxa"/>
          </w:tcPr>
          <w:p w:rsidR="00834F2F" w:rsidRPr="004F44EB" w:rsidRDefault="0046700D" w:rsidP="003E34C2">
            <w:pPr>
              <w:spacing w:after="120"/>
              <w:jc w:val="left"/>
            </w:pPr>
            <w:r>
              <w:t xml:space="preserve">21 </w:t>
            </w:r>
            <w:r w:rsidR="00834F2F" w:rsidRPr="004F44EB">
              <w:t>October</w:t>
            </w:r>
          </w:p>
        </w:tc>
        <w:tc>
          <w:tcPr>
            <w:tcW w:w="3969" w:type="dxa"/>
          </w:tcPr>
          <w:p w:rsidR="00834F2F" w:rsidRPr="004F44EB" w:rsidRDefault="00834F2F" w:rsidP="00C22235">
            <w:pPr>
              <w:spacing w:after="120"/>
              <w:jc w:val="left"/>
            </w:pPr>
            <w:r w:rsidRPr="004F44EB">
              <w:t xml:space="preserve">AGM – </w:t>
            </w:r>
            <w:r>
              <w:t>Petone</w:t>
            </w:r>
            <w:r w:rsidRPr="004F44EB">
              <w:t xml:space="preserve"> Community Centre </w:t>
            </w:r>
          </w:p>
        </w:tc>
        <w:tc>
          <w:tcPr>
            <w:tcW w:w="4110" w:type="dxa"/>
          </w:tcPr>
          <w:p w:rsidR="00834F2F" w:rsidRPr="004F44EB" w:rsidRDefault="00834F2F" w:rsidP="003C4A62">
            <w:pPr>
              <w:spacing w:after="120"/>
              <w:jc w:val="left"/>
            </w:pPr>
            <w:r w:rsidRPr="004F44EB">
              <w:t>Commencing 2.00pm</w:t>
            </w:r>
          </w:p>
        </w:tc>
      </w:tr>
      <w:tr w:rsidR="00834F2F" w:rsidRPr="004F44EB" w:rsidTr="00EA5983">
        <w:tc>
          <w:tcPr>
            <w:tcW w:w="1844" w:type="dxa"/>
          </w:tcPr>
          <w:p w:rsidR="00834F2F" w:rsidRPr="004F44EB" w:rsidRDefault="0046700D" w:rsidP="00EF5435">
            <w:pPr>
              <w:spacing w:after="120"/>
              <w:jc w:val="left"/>
            </w:pPr>
            <w:r>
              <w:t xml:space="preserve">21 </w:t>
            </w:r>
            <w:r w:rsidR="00834F2F" w:rsidRPr="004F44EB">
              <w:t>October</w:t>
            </w:r>
          </w:p>
        </w:tc>
        <w:tc>
          <w:tcPr>
            <w:tcW w:w="3969" w:type="dxa"/>
          </w:tcPr>
          <w:p w:rsidR="00834F2F" w:rsidRPr="004F44EB" w:rsidRDefault="00834F2F" w:rsidP="003C4A62">
            <w:pPr>
              <w:spacing w:after="120" w:line="240" w:lineRule="auto"/>
              <w:jc w:val="left"/>
            </w:pPr>
            <w:r w:rsidRPr="004F44EB">
              <w:t>QE II Park</w:t>
            </w:r>
          </w:p>
        </w:tc>
        <w:tc>
          <w:tcPr>
            <w:tcW w:w="4110" w:type="dxa"/>
          </w:tcPr>
          <w:p w:rsidR="00834F2F" w:rsidRPr="004F44EB" w:rsidRDefault="00834F2F" w:rsidP="003C4A62">
            <w:pPr>
              <w:spacing w:after="120"/>
              <w:jc w:val="left"/>
            </w:pPr>
            <w:r w:rsidRPr="004F44EB">
              <w:t>Longest stay</w:t>
            </w:r>
          </w:p>
        </w:tc>
      </w:tr>
      <w:tr w:rsidR="00834F2F" w:rsidRPr="004F44EB" w:rsidTr="00EA5983">
        <w:tc>
          <w:tcPr>
            <w:tcW w:w="1844" w:type="dxa"/>
          </w:tcPr>
          <w:p w:rsidR="00834F2F" w:rsidRPr="004F44EB" w:rsidRDefault="0046700D" w:rsidP="003E34C2">
            <w:pPr>
              <w:spacing w:after="120"/>
              <w:jc w:val="left"/>
            </w:pPr>
            <w:r>
              <w:t xml:space="preserve">18 </w:t>
            </w:r>
            <w:r w:rsidR="00834F2F" w:rsidRPr="004F44EB">
              <w:t>November</w:t>
            </w:r>
          </w:p>
        </w:tc>
        <w:tc>
          <w:tcPr>
            <w:tcW w:w="3969" w:type="dxa"/>
          </w:tcPr>
          <w:p w:rsidR="00834F2F" w:rsidRPr="004F44EB" w:rsidRDefault="00094FF6" w:rsidP="003C4A62">
            <w:pPr>
              <w:spacing w:after="120"/>
              <w:jc w:val="left"/>
            </w:pPr>
            <w:r>
              <w:t>Botanic Gardens</w:t>
            </w:r>
          </w:p>
        </w:tc>
        <w:tc>
          <w:tcPr>
            <w:tcW w:w="4110" w:type="dxa"/>
          </w:tcPr>
          <w:p w:rsidR="00834F2F" w:rsidRPr="004F44EB" w:rsidRDefault="00834F2F" w:rsidP="003C4A62">
            <w:pPr>
              <w:spacing w:after="120"/>
              <w:jc w:val="left"/>
            </w:pPr>
            <w:r w:rsidRPr="004F44EB">
              <w:t>Best trick</w:t>
            </w:r>
          </w:p>
        </w:tc>
      </w:tr>
      <w:tr w:rsidR="00834F2F" w:rsidRPr="004F44EB" w:rsidTr="00EA5983">
        <w:tc>
          <w:tcPr>
            <w:tcW w:w="1844" w:type="dxa"/>
          </w:tcPr>
          <w:p w:rsidR="00834F2F" w:rsidRPr="004F44EB" w:rsidRDefault="0046700D" w:rsidP="004C3989">
            <w:pPr>
              <w:spacing w:after="120"/>
              <w:jc w:val="left"/>
            </w:pPr>
            <w:r>
              <w:t xml:space="preserve">16 </w:t>
            </w:r>
            <w:r w:rsidR="00834F2F" w:rsidRPr="004F44EB">
              <w:t>December</w:t>
            </w:r>
          </w:p>
        </w:tc>
        <w:tc>
          <w:tcPr>
            <w:tcW w:w="3969" w:type="dxa"/>
          </w:tcPr>
          <w:p w:rsidR="00834F2F" w:rsidRPr="004F44EB" w:rsidRDefault="00834F2F" w:rsidP="003C4A62">
            <w:pPr>
              <w:spacing w:after="120"/>
              <w:jc w:val="left"/>
            </w:pPr>
            <w:r w:rsidRPr="004F44EB">
              <w:t>Wilton Bush Christmas Walk</w:t>
            </w:r>
          </w:p>
        </w:tc>
        <w:tc>
          <w:tcPr>
            <w:tcW w:w="4110" w:type="dxa"/>
          </w:tcPr>
          <w:p w:rsidR="00834F2F" w:rsidRPr="004F44EB" w:rsidRDefault="00834F2F" w:rsidP="003C4A62">
            <w:pPr>
              <w:spacing w:after="120"/>
              <w:jc w:val="left"/>
            </w:pPr>
            <w:r w:rsidRPr="004F44EB">
              <w:t>Best dressed Beagle</w:t>
            </w:r>
          </w:p>
        </w:tc>
      </w:tr>
    </w:tbl>
    <w:p w:rsidR="00132D68" w:rsidRDefault="00132D68" w:rsidP="003C4A62">
      <w:pPr>
        <w:widowControl/>
        <w:tabs>
          <w:tab w:val="left" w:pos="540"/>
          <w:tab w:val="left" w:pos="5040"/>
        </w:tabs>
        <w:adjustRightInd/>
        <w:spacing w:after="120" w:line="240" w:lineRule="auto"/>
        <w:jc w:val="left"/>
        <w:textAlignment w:val="auto"/>
        <w:rPr>
          <w:u w:val="single"/>
        </w:rPr>
      </w:pPr>
    </w:p>
    <w:p w:rsidR="000F052D" w:rsidRPr="000F052D" w:rsidRDefault="000F052D" w:rsidP="003C4A62">
      <w:pPr>
        <w:widowControl/>
        <w:tabs>
          <w:tab w:val="left" w:pos="5040"/>
        </w:tabs>
        <w:adjustRightInd/>
        <w:spacing w:after="120" w:line="240" w:lineRule="auto"/>
        <w:jc w:val="left"/>
        <w:textAlignment w:val="auto"/>
        <w:rPr>
          <w:rFonts w:ascii="Arial" w:hAnsi="Arial" w:cs="Arial"/>
          <w:b/>
        </w:rPr>
      </w:pPr>
      <w:r>
        <w:rPr>
          <w:rFonts w:ascii="Arial" w:hAnsi="Arial" w:cs="Arial"/>
          <w:b/>
        </w:rPr>
        <w:t>Walk Leaders</w:t>
      </w:r>
    </w:p>
    <w:tbl>
      <w:tblPr>
        <w:tblStyle w:val="TableGrid"/>
        <w:tblW w:w="0" w:type="auto"/>
        <w:tblInd w:w="675" w:type="dxa"/>
        <w:tblLook w:val="04A0" w:firstRow="1" w:lastRow="0" w:firstColumn="1" w:lastColumn="0" w:noHBand="0" w:noVBand="1"/>
      </w:tblPr>
      <w:tblGrid>
        <w:gridCol w:w="2376"/>
        <w:gridCol w:w="5137"/>
      </w:tblGrid>
      <w:tr w:rsidR="004A5DE9" w:rsidTr="004A5DE9">
        <w:tc>
          <w:tcPr>
            <w:tcW w:w="2376" w:type="dxa"/>
          </w:tcPr>
          <w:p w:rsidR="004A5DE9" w:rsidRDefault="004A5DE9" w:rsidP="00647208">
            <w:pPr>
              <w:widowControl/>
              <w:tabs>
                <w:tab w:val="left" w:pos="4536"/>
              </w:tabs>
              <w:adjustRightInd/>
              <w:spacing w:before="60" w:after="60" w:line="240" w:lineRule="auto"/>
              <w:jc w:val="left"/>
              <w:textAlignment w:val="auto"/>
            </w:pPr>
            <w:r>
              <w:t>February</w:t>
            </w:r>
          </w:p>
        </w:tc>
        <w:tc>
          <w:tcPr>
            <w:tcW w:w="5137" w:type="dxa"/>
          </w:tcPr>
          <w:p w:rsidR="004A5DE9" w:rsidRDefault="00B76482" w:rsidP="00647208">
            <w:pPr>
              <w:widowControl/>
              <w:tabs>
                <w:tab w:val="left" w:pos="4536"/>
              </w:tabs>
              <w:adjustRightInd/>
              <w:spacing w:before="60" w:after="60" w:line="240" w:lineRule="auto"/>
              <w:jc w:val="left"/>
              <w:textAlignment w:val="auto"/>
            </w:pPr>
            <w:r>
              <w:t>Esme</w:t>
            </w:r>
          </w:p>
        </w:tc>
      </w:tr>
      <w:tr w:rsidR="004A5DE9" w:rsidTr="004A5DE9">
        <w:tc>
          <w:tcPr>
            <w:tcW w:w="2376" w:type="dxa"/>
          </w:tcPr>
          <w:p w:rsidR="004A5DE9" w:rsidRDefault="004A5DE9" w:rsidP="00647208">
            <w:pPr>
              <w:widowControl/>
              <w:tabs>
                <w:tab w:val="left" w:pos="4536"/>
              </w:tabs>
              <w:adjustRightInd/>
              <w:spacing w:before="60" w:after="60" w:line="240" w:lineRule="auto"/>
              <w:jc w:val="left"/>
              <w:textAlignment w:val="auto"/>
            </w:pPr>
            <w:r>
              <w:t>March</w:t>
            </w:r>
          </w:p>
        </w:tc>
        <w:tc>
          <w:tcPr>
            <w:tcW w:w="5137" w:type="dxa"/>
          </w:tcPr>
          <w:p w:rsidR="004A5DE9" w:rsidRDefault="00094FF6" w:rsidP="00F03259">
            <w:pPr>
              <w:widowControl/>
              <w:tabs>
                <w:tab w:val="left" w:pos="4536"/>
              </w:tabs>
              <w:adjustRightInd/>
              <w:spacing w:before="60" w:after="60" w:line="240" w:lineRule="auto"/>
              <w:jc w:val="left"/>
              <w:textAlignment w:val="auto"/>
            </w:pPr>
            <w:r>
              <w:t>Russell and Sharon</w:t>
            </w:r>
          </w:p>
        </w:tc>
      </w:tr>
      <w:tr w:rsidR="004A5DE9" w:rsidTr="004A5DE9">
        <w:tc>
          <w:tcPr>
            <w:tcW w:w="2376" w:type="dxa"/>
          </w:tcPr>
          <w:p w:rsidR="004A5DE9" w:rsidRDefault="004A5DE9" w:rsidP="00647208">
            <w:pPr>
              <w:widowControl/>
              <w:tabs>
                <w:tab w:val="left" w:pos="4536"/>
              </w:tabs>
              <w:adjustRightInd/>
              <w:spacing w:before="60" w:after="60" w:line="240" w:lineRule="auto"/>
              <w:jc w:val="left"/>
              <w:textAlignment w:val="auto"/>
            </w:pPr>
            <w:r>
              <w:t>April</w:t>
            </w:r>
          </w:p>
        </w:tc>
        <w:tc>
          <w:tcPr>
            <w:tcW w:w="5137" w:type="dxa"/>
          </w:tcPr>
          <w:p w:rsidR="004A5DE9" w:rsidRDefault="00541169" w:rsidP="00647208">
            <w:pPr>
              <w:widowControl/>
              <w:tabs>
                <w:tab w:val="left" w:pos="4536"/>
              </w:tabs>
              <w:adjustRightInd/>
              <w:spacing w:before="60" w:after="60" w:line="240" w:lineRule="auto"/>
              <w:jc w:val="left"/>
              <w:textAlignment w:val="auto"/>
            </w:pPr>
            <w:r>
              <w:t>Lynne</w:t>
            </w:r>
          </w:p>
        </w:tc>
      </w:tr>
      <w:tr w:rsidR="004A5DE9" w:rsidTr="004A5DE9">
        <w:tc>
          <w:tcPr>
            <w:tcW w:w="2376" w:type="dxa"/>
          </w:tcPr>
          <w:p w:rsidR="004A5DE9" w:rsidRDefault="004A5DE9" w:rsidP="00647208">
            <w:pPr>
              <w:widowControl/>
              <w:tabs>
                <w:tab w:val="left" w:pos="4536"/>
              </w:tabs>
              <w:adjustRightInd/>
              <w:spacing w:before="60" w:after="60" w:line="240" w:lineRule="auto"/>
              <w:jc w:val="left"/>
              <w:textAlignment w:val="auto"/>
            </w:pPr>
            <w:r>
              <w:t>May</w:t>
            </w:r>
          </w:p>
        </w:tc>
        <w:tc>
          <w:tcPr>
            <w:tcW w:w="5137" w:type="dxa"/>
          </w:tcPr>
          <w:p w:rsidR="004A5DE9" w:rsidRPr="00EF5D52" w:rsidRDefault="00094FF6" w:rsidP="00647208">
            <w:pPr>
              <w:widowControl/>
              <w:tabs>
                <w:tab w:val="left" w:pos="4536"/>
              </w:tabs>
              <w:adjustRightInd/>
              <w:spacing w:before="60" w:after="60" w:line="240" w:lineRule="auto"/>
              <w:jc w:val="left"/>
              <w:textAlignment w:val="auto"/>
            </w:pPr>
            <w:r>
              <w:t>Bill and Ruth</w:t>
            </w:r>
          </w:p>
        </w:tc>
      </w:tr>
      <w:tr w:rsidR="004A5DE9" w:rsidTr="004A5DE9">
        <w:tc>
          <w:tcPr>
            <w:tcW w:w="2376" w:type="dxa"/>
          </w:tcPr>
          <w:p w:rsidR="004A5DE9" w:rsidRDefault="004A5DE9" w:rsidP="00647208">
            <w:pPr>
              <w:widowControl/>
              <w:tabs>
                <w:tab w:val="left" w:pos="4536"/>
              </w:tabs>
              <w:adjustRightInd/>
              <w:spacing w:before="60" w:after="60" w:line="240" w:lineRule="auto"/>
              <w:jc w:val="left"/>
              <w:textAlignment w:val="auto"/>
            </w:pPr>
            <w:r>
              <w:t>June</w:t>
            </w:r>
          </w:p>
        </w:tc>
        <w:tc>
          <w:tcPr>
            <w:tcW w:w="5137" w:type="dxa"/>
          </w:tcPr>
          <w:p w:rsidR="004A5DE9" w:rsidRDefault="00094FF6" w:rsidP="00647208">
            <w:pPr>
              <w:widowControl/>
              <w:tabs>
                <w:tab w:val="left" w:pos="4536"/>
              </w:tabs>
              <w:adjustRightInd/>
              <w:spacing w:before="60" w:after="60" w:line="240" w:lineRule="auto"/>
              <w:jc w:val="left"/>
              <w:textAlignment w:val="auto"/>
            </w:pPr>
            <w:r>
              <w:t>Terry and Sandra</w:t>
            </w:r>
          </w:p>
        </w:tc>
      </w:tr>
      <w:tr w:rsidR="004A5DE9" w:rsidTr="004A5DE9">
        <w:tc>
          <w:tcPr>
            <w:tcW w:w="2376" w:type="dxa"/>
          </w:tcPr>
          <w:p w:rsidR="004A5DE9" w:rsidRDefault="004A5DE9" w:rsidP="00647208">
            <w:pPr>
              <w:widowControl/>
              <w:tabs>
                <w:tab w:val="left" w:pos="4536"/>
              </w:tabs>
              <w:adjustRightInd/>
              <w:spacing w:before="60" w:after="60" w:line="240" w:lineRule="auto"/>
              <w:jc w:val="left"/>
              <w:textAlignment w:val="auto"/>
            </w:pPr>
            <w:r>
              <w:t>July</w:t>
            </w:r>
          </w:p>
        </w:tc>
        <w:tc>
          <w:tcPr>
            <w:tcW w:w="5137" w:type="dxa"/>
          </w:tcPr>
          <w:p w:rsidR="004A5DE9" w:rsidRDefault="00094FF6" w:rsidP="00B76482">
            <w:pPr>
              <w:widowControl/>
              <w:tabs>
                <w:tab w:val="left" w:pos="4536"/>
              </w:tabs>
              <w:adjustRightInd/>
              <w:spacing w:before="60" w:after="60" w:line="240" w:lineRule="auto"/>
              <w:jc w:val="left"/>
              <w:textAlignment w:val="auto"/>
            </w:pPr>
            <w:r>
              <w:t>Terry and Sandra</w:t>
            </w:r>
          </w:p>
        </w:tc>
      </w:tr>
      <w:tr w:rsidR="004A5DE9" w:rsidTr="004A5DE9">
        <w:tc>
          <w:tcPr>
            <w:tcW w:w="2376" w:type="dxa"/>
          </w:tcPr>
          <w:p w:rsidR="004A5DE9" w:rsidRDefault="004A5DE9" w:rsidP="00647208">
            <w:pPr>
              <w:widowControl/>
              <w:tabs>
                <w:tab w:val="left" w:pos="4536"/>
              </w:tabs>
              <w:adjustRightInd/>
              <w:spacing w:before="60" w:after="60" w:line="240" w:lineRule="auto"/>
              <w:jc w:val="left"/>
              <w:textAlignment w:val="auto"/>
            </w:pPr>
            <w:r>
              <w:t>August</w:t>
            </w:r>
          </w:p>
        </w:tc>
        <w:tc>
          <w:tcPr>
            <w:tcW w:w="5137" w:type="dxa"/>
          </w:tcPr>
          <w:p w:rsidR="004A5DE9" w:rsidRDefault="00094FF6" w:rsidP="00647208">
            <w:pPr>
              <w:widowControl/>
              <w:tabs>
                <w:tab w:val="left" w:pos="4536"/>
              </w:tabs>
              <w:adjustRightInd/>
              <w:spacing w:before="60" w:after="60" w:line="240" w:lineRule="auto"/>
              <w:jc w:val="left"/>
              <w:textAlignment w:val="auto"/>
            </w:pPr>
            <w:r>
              <w:t>Esme</w:t>
            </w:r>
          </w:p>
        </w:tc>
      </w:tr>
      <w:tr w:rsidR="004A5DE9" w:rsidTr="004A5DE9">
        <w:tc>
          <w:tcPr>
            <w:tcW w:w="2376" w:type="dxa"/>
          </w:tcPr>
          <w:p w:rsidR="004A5DE9" w:rsidRDefault="004A5DE9" w:rsidP="00647208">
            <w:pPr>
              <w:widowControl/>
              <w:tabs>
                <w:tab w:val="left" w:pos="4536"/>
              </w:tabs>
              <w:adjustRightInd/>
              <w:spacing w:before="60" w:after="60" w:line="240" w:lineRule="auto"/>
              <w:jc w:val="left"/>
              <w:textAlignment w:val="auto"/>
            </w:pPr>
            <w:r>
              <w:t>September</w:t>
            </w:r>
          </w:p>
        </w:tc>
        <w:tc>
          <w:tcPr>
            <w:tcW w:w="5137" w:type="dxa"/>
          </w:tcPr>
          <w:p w:rsidR="004A5DE9" w:rsidRDefault="00094FF6" w:rsidP="00AF32B0">
            <w:pPr>
              <w:widowControl/>
              <w:tabs>
                <w:tab w:val="left" w:pos="4536"/>
              </w:tabs>
              <w:adjustRightInd/>
              <w:spacing w:before="60" w:after="60" w:line="240" w:lineRule="auto"/>
              <w:jc w:val="left"/>
              <w:textAlignment w:val="auto"/>
            </w:pPr>
            <w:r>
              <w:t>Russell and Sharon</w:t>
            </w:r>
          </w:p>
        </w:tc>
      </w:tr>
      <w:tr w:rsidR="004A5DE9" w:rsidTr="004A5DE9">
        <w:tc>
          <w:tcPr>
            <w:tcW w:w="2376" w:type="dxa"/>
          </w:tcPr>
          <w:p w:rsidR="004A5DE9" w:rsidRDefault="004A5DE9" w:rsidP="00647208">
            <w:pPr>
              <w:widowControl/>
              <w:tabs>
                <w:tab w:val="left" w:pos="4536"/>
              </w:tabs>
              <w:adjustRightInd/>
              <w:spacing w:before="60" w:after="60" w:line="240" w:lineRule="auto"/>
              <w:jc w:val="left"/>
              <w:textAlignment w:val="auto"/>
            </w:pPr>
            <w:r>
              <w:t>October</w:t>
            </w:r>
          </w:p>
        </w:tc>
        <w:tc>
          <w:tcPr>
            <w:tcW w:w="5137" w:type="dxa"/>
          </w:tcPr>
          <w:p w:rsidR="004A5DE9" w:rsidRDefault="00094FF6" w:rsidP="00545181">
            <w:pPr>
              <w:widowControl/>
              <w:tabs>
                <w:tab w:val="left" w:pos="4536"/>
              </w:tabs>
              <w:adjustRightInd/>
              <w:spacing w:before="60" w:after="60" w:line="240" w:lineRule="auto"/>
              <w:jc w:val="left"/>
              <w:textAlignment w:val="auto"/>
            </w:pPr>
            <w:r>
              <w:t>Bill and Ruth</w:t>
            </w:r>
          </w:p>
        </w:tc>
      </w:tr>
      <w:tr w:rsidR="004A5DE9" w:rsidTr="004A5DE9">
        <w:tc>
          <w:tcPr>
            <w:tcW w:w="2376" w:type="dxa"/>
          </w:tcPr>
          <w:p w:rsidR="004A5DE9" w:rsidRDefault="004A5DE9" w:rsidP="00647208">
            <w:pPr>
              <w:widowControl/>
              <w:tabs>
                <w:tab w:val="left" w:pos="4536"/>
              </w:tabs>
              <w:adjustRightInd/>
              <w:spacing w:before="60" w:after="60" w:line="240" w:lineRule="auto"/>
              <w:jc w:val="left"/>
              <w:textAlignment w:val="auto"/>
            </w:pPr>
            <w:r>
              <w:t>November</w:t>
            </w:r>
          </w:p>
        </w:tc>
        <w:tc>
          <w:tcPr>
            <w:tcW w:w="5137" w:type="dxa"/>
          </w:tcPr>
          <w:p w:rsidR="004A5DE9" w:rsidRDefault="00094FF6" w:rsidP="00647208">
            <w:pPr>
              <w:widowControl/>
              <w:tabs>
                <w:tab w:val="left" w:pos="4536"/>
              </w:tabs>
              <w:adjustRightInd/>
              <w:spacing w:before="60" w:after="60" w:line="240" w:lineRule="auto"/>
              <w:jc w:val="left"/>
              <w:textAlignment w:val="auto"/>
            </w:pPr>
            <w:r>
              <w:t>Lynne</w:t>
            </w:r>
          </w:p>
        </w:tc>
      </w:tr>
      <w:tr w:rsidR="004A5DE9" w:rsidTr="004A5DE9">
        <w:tc>
          <w:tcPr>
            <w:tcW w:w="2376" w:type="dxa"/>
          </w:tcPr>
          <w:p w:rsidR="004A5DE9" w:rsidRDefault="004A5DE9" w:rsidP="00647208">
            <w:pPr>
              <w:widowControl/>
              <w:tabs>
                <w:tab w:val="left" w:pos="4536"/>
              </w:tabs>
              <w:adjustRightInd/>
              <w:spacing w:before="60" w:after="60" w:line="240" w:lineRule="auto"/>
              <w:jc w:val="left"/>
              <w:textAlignment w:val="auto"/>
            </w:pPr>
            <w:r>
              <w:t>December</w:t>
            </w:r>
          </w:p>
        </w:tc>
        <w:tc>
          <w:tcPr>
            <w:tcW w:w="5137" w:type="dxa"/>
          </w:tcPr>
          <w:p w:rsidR="004A5DE9" w:rsidRDefault="004C3989" w:rsidP="00647208">
            <w:pPr>
              <w:widowControl/>
              <w:tabs>
                <w:tab w:val="left" w:pos="4536"/>
              </w:tabs>
              <w:adjustRightInd/>
              <w:spacing w:before="60" w:after="60" w:line="240" w:lineRule="auto"/>
              <w:jc w:val="left"/>
              <w:textAlignment w:val="auto"/>
            </w:pPr>
            <w:r>
              <w:t>All</w:t>
            </w:r>
          </w:p>
        </w:tc>
      </w:tr>
    </w:tbl>
    <w:p w:rsidR="005E50E8" w:rsidRDefault="005E50E8" w:rsidP="003C4A62">
      <w:pPr>
        <w:widowControl/>
        <w:adjustRightInd/>
        <w:spacing w:after="120" w:line="276" w:lineRule="auto"/>
        <w:jc w:val="left"/>
        <w:textAlignment w:val="auto"/>
        <w:rPr>
          <w:rFonts w:ascii="Arial" w:hAnsi="Arial" w:cs="Arial"/>
          <w:b/>
        </w:rPr>
      </w:pPr>
      <w:r>
        <w:rPr>
          <w:rFonts w:ascii="Arial" w:hAnsi="Arial" w:cs="Arial"/>
          <w:b/>
        </w:rPr>
        <w:br w:type="page"/>
      </w:r>
    </w:p>
    <w:p w:rsidR="000F052D" w:rsidRPr="000F052D" w:rsidRDefault="000F052D" w:rsidP="003C4A62">
      <w:pPr>
        <w:widowControl/>
        <w:tabs>
          <w:tab w:val="left" w:pos="1560"/>
          <w:tab w:val="left" w:pos="2268"/>
          <w:tab w:val="left" w:pos="5040"/>
        </w:tabs>
        <w:adjustRightInd/>
        <w:spacing w:after="120" w:line="240" w:lineRule="auto"/>
        <w:ind w:left="1560" w:hanging="1560"/>
        <w:jc w:val="left"/>
        <w:textAlignment w:val="auto"/>
        <w:rPr>
          <w:rFonts w:ascii="Arial" w:hAnsi="Arial" w:cs="Arial"/>
          <w:b/>
        </w:rPr>
      </w:pPr>
      <w:r w:rsidRPr="000F052D">
        <w:rPr>
          <w:rFonts w:ascii="Arial" w:hAnsi="Arial" w:cs="Arial"/>
          <w:b/>
        </w:rPr>
        <w:lastRenderedPageBreak/>
        <w:t>Directions and Details</w:t>
      </w:r>
    </w:p>
    <w:p w:rsidR="001C3782" w:rsidRDefault="004C3989" w:rsidP="003C4A62">
      <w:pPr>
        <w:pStyle w:val="NormalWeb"/>
        <w:tabs>
          <w:tab w:val="left" w:pos="2835"/>
        </w:tabs>
        <w:spacing w:before="240" w:beforeAutospacing="0" w:after="120" w:afterAutospacing="0"/>
        <w:ind w:left="1134"/>
        <w:rPr>
          <w:b/>
        </w:rPr>
      </w:pPr>
      <w:r>
        <w:rPr>
          <w:b/>
        </w:rPr>
        <w:t>February</w:t>
      </w:r>
      <w:r w:rsidR="001C3782">
        <w:rPr>
          <w:b/>
        </w:rPr>
        <w:tab/>
        <w:t>Wainuiomata Gum Loop</w:t>
      </w:r>
    </w:p>
    <w:p w:rsidR="001C3782" w:rsidRDefault="001C3782" w:rsidP="003C4A62">
      <w:pPr>
        <w:pStyle w:val="NormalWeb"/>
        <w:spacing w:before="0" w:beforeAutospacing="0" w:after="120" w:afterAutospacing="0"/>
        <w:ind w:left="1134"/>
      </w:pPr>
      <w:r w:rsidRPr="00885D08">
        <w:rPr>
          <w:u w:val="single"/>
        </w:rPr>
        <w:t>Directions</w:t>
      </w:r>
      <w:r>
        <w:t>:</w:t>
      </w:r>
      <w:r w:rsidR="003C4A62">
        <w:t xml:space="preserve">  </w:t>
      </w:r>
      <w:r>
        <w:t xml:space="preserve">Take Wainuiomata Road over the hill from the Eastern Hutt Valley to the roundabout at the South end of the </w:t>
      </w:r>
      <w:r>
        <w:rPr>
          <w:lang w:val="en-NZ"/>
        </w:rPr>
        <w:t>Wainuiomata</w:t>
      </w:r>
      <w:r>
        <w:t xml:space="preserve"> town centre.  Take the second exit to Main Road, go </w:t>
      </w:r>
      <w:proofErr w:type="gramStart"/>
      <w:r>
        <w:t>straight  through</w:t>
      </w:r>
      <w:proofErr w:type="gramEnd"/>
      <w:r>
        <w:t xml:space="preserve"> Homedale village then turn left into Hine Road and drive to the car park at the very end of the road.  Meet on the grass area just above the car park.</w:t>
      </w:r>
    </w:p>
    <w:p w:rsidR="001C3782" w:rsidRDefault="001C3782" w:rsidP="003C4A62">
      <w:pPr>
        <w:pStyle w:val="NormalWeb"/>
        <w:spacing w:before="0" w:beforeAutospacing="0" w:after="120" w:afterAutospacing="0"/>
        <w:ind w:left="1134"/>
      </w:pPr>
      <w:r w:rsidRPr="00C67715">
        <w:rPr>
          <w:u w:val="single"/>
        </w:rPr>
        <w:t>Details</w:t>
      </w:r>
      <w:r>
        <w:t>:</w:t>
      </w:r>
      <w:r w:rsidR="003C4A62">
        <w:t xml:space="preserve">  </w:t>
      </w:r>
      <w:r>
        <w:t xml:space="preserve">This is an off-lead walk (if you’re confident your Beagle(s) won’t take to the bush!) along well defined tracks at the edge of the bush.  The walk goes up one side of the River towards the water treatment plant, crosses the bridge, follows Reservoir Road back to the lower bridge and crosses back to the start point.  After the walk we’ll have a get-together and refreshments, and there’ll be a prize for the </w:t>
      </w:r>
      <w:r w:rsidR="004F44EB">
        <w:t>winners of the</w:t>
      </w:r>
      <w:r w:rsidR="00A65ED6">
        <w:t xml:space="preserve"> seven-</w:t>
      </w:r>
      <w:r w:rsidR="004F44EB">
        <w:t>legged race</w:t>
      </w:r>
      <w:r>
        <w:t>.</w:t>
      </w:r>
    </w:p>
    <w:p w:rsidR="001C3782" w:rsidRDefault="001C3782" w:rsidP="003C4A62">
      <w:pPr>
        <w:pStyle w:val="NormalWeb"/>
        <w:spacing w:before="0" w:beforeAutospacing="0" w:after="120" w:afterAutospacing="0"/>
        <w:ind w:left="1134"/>
      </w:pPr>
      <w:r w:rsidRPr="0003001F">
        <w:rPr>
          <w:u w:val="single"/>
        </w:rPr>
        <w:t>N</w:t>
      </w:r>
      <w:r w:rsidRPr="005F61B9">
        <w:rPr>
          <w:u w:val="single"/>
        </w:rPr>
        <w:t>ote</w:t>
      </w:r>
      <w:r>
        <w:t>:</w:t>
      </w:r>
      <w:r w:rsidR="003C4A62">
        <w:t xml:space="preserve">  </w:t>
      </w:r>
      <w:r>
        <w:t>This walk is suitable for cross-country type buggies</w:t>
      </w:r>
      <w:r w:rsidR="00782291">
        <w:t xml:space="preserve"> only, as there are uneven parts of the track to negotiate</w:t>
      </w:r>
      <w:r>
        <w:t>.</w:t>
      </w:r>
    </w:p>
    <w:p w:rsidR="00A07C9C" w:rsidRDefault="00A07C9C" w:rsidP="00A07C9C">
      <w:pPr>
        <w:tabs>
          <w:tab w:val="left" w:pos="2835"/>
        </w:tabs>
        <w:autoSpaceDE w:val="0"/>
        <w:autoSpaceDN w:val="0"/>
        <w:spacing w:before="240" w:after="120" w:line="240" w:lineRule="auto"/>
        <w:ind w:left="1134"/>
        <w:jc w:val="left"/>
        <w:rPr>
          <w:b/>
        </w:rPr>
      </w:pPr>
      <w:r>
        <w:rPr>
          <w:b/>
        </w:rPr>
        <w:t>March</w:t>
      </w:r>
      <w:r>
        <w:rPr>
          <w:b/>
        </w:rPr>
        <w:tab/>
      </w:r>
      <w:r w:rsidR="006C2103">
        <w:rPr>
          <w:b/>
        </w:rPr>
        <w:t>Red Rocks</w:t>
      </w:r>
    </w:p>
    <w:p w:rsidR="006C2103" w:rsidRDefault="006C2103" w:rsidP="006C2103">
      <w:pPr>
        <w:spacing w:after="120" w:line="240" w:lineRule="auto"/>
        <w:ind w:left="1134"/>
        <w:jc w:val="left"/>
      </w:pPr>
      <w:r w:rsidRPr="00FA4D70">
        <w:rPr>
          <w:u w:val="single"/>
        </w:rPr>
        <w:t>Directions</w:t>
      </w:r>
      <w:r w:rsidRPr="00782291">
        <w:rPr>
          <w:b/>
          <w:bCs/>
          <w:color w:val="0000FF"/>
          <w:lang w:val="en-US"/>
        </w:rPr>
        <w:t>:</w:t>
      </w:r>
      <w:r>
        <w:rPr>
          <w:b/>
          <w:bCs/>
          <w:color w:val="0000FF"/>
          <w:lang w:val="en-US"/>
        </w:rPr>
        <w:t xml:space="preserve">  </w:t>
      </w:r>
      <w:r w:rsidRPr="00FA4D70">
        <w:rPr>
          <w:lang w:val="en-US"/>
        </w:rPr>
        <w:t>Travelling on the Inner City Bypass/Karo Drive: From the North turn right, from the Eastern suburbs turn left at the lights into Victoria Street.</w:t>
      </w:r>
      <w:r>
        <w:rPr>
          <w:lang w:val="en-US"/>
        </w:rPr>
        <w:t xml:space="preserve"> </w:t>
      </w:r>
      <w:r w:rsidRPr="00FA4D70">
        <w:rPr>
          <w:lang w:val="en-US"/>
        </w:rPr>
        <w:t xml:space="preserve"> Turn right into Webb Street and immediately left at the lights into Willis Street, then veer right onto Brooklyn Road.</w:t>
      </w:r>
      <w:r>
        <w:rPr>
          <w:lang w:val="en-US"/>
        </w:rPr>
        <w:t xml:space="preserve"> </w:t>
      </w:r>
      <w:r w:rsidRPr="00FA4D70">
        <w:rPr>
          <w:lang w:val="en-US"/>
        </w:rPr>
        <w:t xml:space="preserve"> Follow that road through the lights at Brooklyn and all the way until it becomes Happy Valley Road and ends at Owhiro Bay.</w:t>
      </w:r>
      <w:r>
        <w:rPr>
          <w:lang w:val="en-US"/>
        </w:rPr>
        <w:t xml:space="preserve"> </w:t>
      </w:r>
      <w:r w:rsidRPr="00FA4D70">
        <w:rPr>
          <w:lang w:val="en-US"/>
        </w:rPr>
        <w:t xml:space="preserve"> Turn right into Owhiro Bay Parade and follow that road to the point where Red Rocks Walkway </w:t>
      </w:r>
      <w:proofErr w:type="gramStart"/>
      <w:r w:rsidRPr="00FA4D70">
        <w:rPr>
          <w:lang w:val="en-US"/>
        </w:rPr>
        <w:t>begins,</w:t>
      </w:r>
      <w:proofErr w:type="gramEnd"/>
      <w:r w:rsidRPr="00FA4D70">
        <w:rPr>
          <w:lang w:val="en-US"/>
        </w:rPr>
        <w:t xml:space="preserve"> and park</w:t>
      </w:r>
      <w:r>
        <w:rPr>
          <w:lang w:val="en-US"/>
        </w:rPr>
        <w:t xml:space="preserve"> </w:t>
      </w:r>
      <w:r w:rsidRPr="00FA4D70">
        <w:rPr>
          <w:lang w:val="en-US"/>
        </w:rPr>
        <w:t xml:space="preserve">in the car park </w:t>
      </w:r>
      <w:r w:rsidRPr="00FA4D70">
        <w:t>on your left.</w:t>
      </w:r>
      <w:r>
        <w:t xml:space="preserve"> </w:t>
      </w:r>
      <w:r w:rsidRPr="00FA4D70">
        <w:t xml:space="preserve"> You’ll no doubt be able to see other Beagles and owners milling about there waiting for the walk leader!</w:t>
      </w:r>
    </w:p>
    <w:p w:rsidR="006C2103" w:rsidRPr="00FA4D70" w:rsidRDefault="006C2103" w:rsidP="006C2103">
      <w:pPr>
        <w:spacing w:after="120" w:line="240" w:lineRule="auto"/>
        <w:ind w:left="1134"/>
        <w:jc w:val="left"/>
        <w:rPr>
          <w:lang w:val="en-NZ"/>
        </w:rPr>
      </w:pPr>
      <w:r w:rsidRPr="00FA4D70">
        <w:rPr>
          <w:u w:val="single"/>
        </w:rPr>
        <w:t>Details</w:t>
      </w:r>
      <w:r w:rsidRPr="00782291">
        <w:t>:</w:t>
      </w:r>
      <w:r>
        <w:t xml:space="preserve">  </w:t>
      </w:r>
      <w:r w:rsidRPr="00FA4D70">
        <w:t>This is an off-lead walk, but we should be aware there may be seals present in the Red Rocks area.</w:t>
      </w:r>
      <w:r>
        <w:t xml:space="preserve"> </w:t>
      </w:r>
      <w:r w:rsidRPr="00FA4D70">
        <w:t xml:space="preserve"> Fortunately vehicle access to the area is prohibited on Sundays, so we should enjoy a pleasant walk.</w:t>
      </w:r>
      <w:r>
        <w:t xml:space="preserve">  After the walk we’ll enjoy a cold drink and a snack, and there will be a prize for the longest stay.</w:t>
      </w:r>
    </w:p>
    <w:p w:rsidR="006C2103" w:rsidRPr="00FA4D70" w:rsidRDefault="006C2103" w:rsidP="006C2103">
      <w:pPr>
        <w:spacing w:after="120" w:line="240" w:lineRule="auto"/>
        <w:ind w:left="1134"/>
        <w:jc w:val="left"/>
        <w:rPr>
          <w:lang w:val="en-US"/>
        </w:rPr>
      </w:pPr>
      <w:r w:rsidRPr="00FA4D70">
        <w:rPr>
          <w:u w:val="single"/>
          <w:lang w:val="en-US"/>
        </w:rPr>
        <w:t>Note:</w:t>
      </w:r>
      <w:r>
        <w:rPr>
          <w:u w:val="single"/>
          <w:lang w:val="en-US"/>
        </w:rPr>
        <w:t xml:space="preserve">  </w:t>
      </w:r>
      <w:r w:rsidRPr="00FA4D70">
        <w:rPr>
          <w:lang w:val="en-US"/>
        </w:rPr>
        <w:t xml:space="preserve">The walk is suitable for </w:t>
      </w:r>
      <w:r>
        <w:rPr>
          <w:lang w:val="en-US"/>
        </w:rPr>
        <w:t xml:space="preserve">cross-country type </w:t>
      </w:r>
      <w:r w:rsidRPr="00FA4D70">
        <w:rPr>
          <w:lang w:val="en-US"/>
        </w:rPr>
        <w:t>buggies</w:t>
      </w:r>
      <w:r>
        <w:rPr>
          <w:lang w:val="en-US"/>
        </w:rPr>
        <w:t xml:space="preserve"> only, due to the heavy shingle drifts which tend to bog you down in places</w:t>
      </w:r>
      <w:r w:rsidRPr="00FA4D70">
        <w:rPr>
          <w:lang w:val="en-US"/>
        </w:rPr>
        <w:t>.</w:t>
      </w:r>
    </w:p>
    <w:p w:rsidR="00B76482" w:rsidRDefault="00A07C9C" w:rsidP="00B76482">
      <w:pPr>
        <w:tabs>
          <w:tab w:val="left" w:pos="2835"/>
        </w:tabs>
        <w:autoSpaceDE w:val="0"/>
        <w:autoSpaceDN w:val="0"/>
        <w:spacing w:before="240" w:after="120" w:line="240" w:lineRule="auto"/>
        <w:ind w:left="1134"/>
        <w:jc w:val="left"/>
      </w:pPr>
      <w:r>
        <w:rPr>
          <w:b/>
        </w:rPr>
        <w:t>April</w:t>
      </w:r>
      <w:r w:rsidRPr="00967A7F">
        <w:rPr>
          <w:b/>
        </w:rPr>
        <w:tab/>
      </w:r>
      <w:r w:rsidR="00B76482">
        <w:rPr>
          <w:b/>
        </w:rPr>
        <w:t>Eastbourne/Pencarrow walkway</w:t>
      </w:r>
    </w:p>
    <w:p w:rsidR="00B76482" w:rsidRDefault="00B76482" w:rsidP="00B76482">
      <w:pPr>
        <w:tabs>
          <w:tab w:val="left" w:pos="1134"/>
        </w:tabs>
        <w:autoSpaceDE w:val="0"/>
        <w:autoSpaceDN w:val="0"/>
        <w:spacing w:after="200" w:line="240" w:lineRule="auto"/>
        <w:ind w:left="1134" w:hanging="1134"/>
        <w:jc w:val="left"/>
      </w:pPr>
      <w:r w:rsidRPr="005F61B9">
        <w:tab/>
      </w:r>
      <w:r w:rsidRPr="005F61B9">
        <w:rPr>
          <w:u w:val="single"/>
        </w:rPr>
        <w:t>Directions</w:t>
      </w:r>
      <w:r w:rsidRPr="005F61B9">
        <w:t xml:space="preserve">: </w:t>
      </w:r>
      <w:r>
        <w:t xml:space="preserve"> Follow Eastern Bays Marine Drive from Seaview.  Drive through Eastbourne and Muritai, past the bus barn, and m</w:t>
      </w:r>
      <w:r w:rsidRPr="005F61B9">
        <w:t>eet at the car park at Burdans Gate</w:t>
      </w:r>
      <w:r>
        <w:t>,</w:t>
      </w:r>
      <w:r w:rsidRPr="005F61B9">
        <w:t xml:space="preserve"> the start of the Pencarrow Lighthouse walkway).</w:t>
      </w:r>
    </w:p>
    <w:p w:rsidR="00B76482" w:rsidRPr="005F61B9" w:rsidRDefault="00B76482" w:rsidP="00B76482">
      <w:pPr>
        <w:tabs>
          <w:tab w:val="left" w:pos="1134"/>
        </w:tabs>
        <w:autoSpaceDE w:val="0"/>
        <w:autoSpaceDN w:val="0"/>
        <w:spacing w:after="200" w:line="240" w:lineRule="auto"/>
        <w:ind w:left="1134" w:hanging="1134"/>
        <w:jc w:val="left"/>
      </w:pPr>
      <w:r>
        <w:tab/>
      </w:r>
      <w:r w:rsidRPr="005F61B9">
        <w:rPr>
          <w:u w:val="single"/>
        </w:rPr>
        <w:t>Details</w:t>
      </w:r>
      <w:r w:rsidRPr="005F61B9">
        <w:t xml:space="preserve">:  </w:t>
      </w:r>
      <w:r>
        <w:t xml:space="preserve">The </w:t>
      </w:r>
      <w:r w:rsidRPr="005F61B9">
        <w:t xml:space="preserve">walkway </w:t>
      </w:r>
      <w:r>
        <w:t>is within the</w:t>
      </w:r>
      <w:r w:rsidRPr="005F61B9">
        <w:t xml:space="preserve"> </w:t>
      </w:r>
      <w:r>
        <w:t>Wellington Regional Council East Harbour Regional Park</w:t>
      </w:r>
      <w:r w:rsidRPr="005F61B9">
        <w:t xml:space="preserve">. </w:t>
      </w:r>
      <w:r>
        <w:t xml:space="preserve"> </w:t>
      </w:r>
      <w:r w:rsidRPr="005F61B9">
        <w:t xml:space="preserve">Dogs must </w:t>
      </w:r>
      <w:r>
        <w:t>be on-</w:t>
      </w:r>
      <w:r w:rsidRPr="005F61B9">
        <w:t xml:space="preserve">lead </w:t>
      </w:r>
      <w:r>
        <w:t>at all times (</w:t>
      </w:r>
      <w:r w:rsidRPr="005F61B9">
        <w:t xml:space="preserve">and </w:t>
      </w:r>
      <w:r>
        <w:t xml:space="preserve">are banned </w:t>
      </w:r>
      <w:r w:rsidRPr="005F61B9">
        <w:t>during the spring lambing season from 1 September</w:t>
      </w:r>
      <w:r>
        <w:t>)</w:t>
      </w:r>
      <w:r w:rsidRPr="005F61B9">
        <w:t xml:space="preserve">. </w:t>
      </w:r>
      <w:r>
        <w:t xml:space="preserve"> </w:t>
      </w:r>
      <w:r w:rsidRPr="005F61B9">
        <w:t>These restrictions are strictly enforced</w:t>
      </w:r>
      <w:r>
        <w:t>.</w:t>
      </w:r>
      <w:r w:rsidRPr="005F61B9">
        <w:t xml:space="preserve">  After the walk</w:t>
      </w:r>
      <w:r>
        <w:t xml:space="preserve"> there will be the usual light </w:t>
      </w:r>
      <w:proofErr w:type="gramStart"/>
      <w:r>
        <w:t>refreshments,</w:t>
      </w:r>
      <w:proofErr w:type="gramEnd"/>
      <w:r>
        <w:t xml:space="preserve"> and a prize for the B</w:t>
      </w:r>
      <w:r w:rsidRPr="005F61B9">
        <w:t>eagle with the best trick.</w:t>
      </w:r>
    </w:p>
    <w:p w:rsidR="00B76482" w:rsidRDefault="00B76482" w:rsidP="00B76482">
      <w:pPr>
        <w:tabs>
          <w:tab w:val="left" w:pos="1134"/>
          <w:tab w:val="left" w:pos="1985"/>
          <w:tab w:val="left" w:pos="2694"/>
        </w:tabs>
        <w:autoSpaceDE w:val="0"/>
        <w:autoSpaceDN w:val="0"/>
        <w:spacing w:line="240" w:lineRule="auto"/>
        <w:ind w:left="1134" w:hanging="1134"/>
        <w:jc w:val="left"/>
      </w:pPr>
      <w:r w:rsidRPr="00D66B88">
        <w:rPr>
          <w:iCs/>
          <w:color w:val="000000"/>
          <w:lang w:val="en-US" w:eastAsia="en-US"/>
        </w:rPr>
        <w:tab/>
      </w:r>
      <w:r w:rsidRPr="005F61B9">
        <w:rPr>
          <w:iCs/>
          <w:color w:val="000000"/>
          <w:u w:val="single"/>
          <w:lang w:val="en-US" w:eastAsia="en-US"/>
        </w:rPr>
        <w:t>Note</w:t>
      </w:r>
      <w:r>
        <w:rPr>
          <w:iCs/>
          <w:color w:val="000000"/>
          <w:u w:val="single"/>
          <w:lang w:val="en-US" w:eastAsia="en-US"/>
        </w:rPr>
        <w:t>s</w:t>
      </w:r>
      <w:r w:rsidRPr="005F61B9">
        <w:rPr>
          <w:iCs/>
          <w:color w:val="000000"/>
          <w:lang w:val="en-US" w:eastAsia="en-US"/>
        </w:rPr>
        <w:t>:</w:t>
      </w:r>
      <w:r>
        <w:rPr>
          <w:iCs/>
          <w:color w:val="000000"/>
          <w:lang w:val="en-US" w:eastAsia="en-US"/>
        </w:rPr>
        <w:tab/>
        <w:t>1</w:t>
      </w:r>
      <w:proofErr w:type="gramStart"/>
      <w:r>
        <w:rPr>
          <w:iCs/>
          <w:color w:val="000000"/>
          <w:lang w:val="en-US" w:eastAsia="en-US"/>
        </w:rPr>
        <w:t xml:space="preserve">. </w:t>
      </w:r>
      <w:r w:rsidRPr="005F61B9">
        <w:rPr>
          <w:iCs/>
          <w:color w:val="000000"/>
          <w:lang w:val="en-US" w:eastAsia="en-US"/>
        </w:rPr>
        <w:t xml:space="preserve"> </w:t>
      </w:r>
      <w:r w:rsidRPr="005F61B9">
        <w:t>On</w:t>
      </w:r>
      <w:proofErr w:type="gramEnd"/>
      <w:r w:rsidRPr="005F61B9">
        <w:t xml:space="preserve"> the day of the walk, we can decide whe</w:t>
      </w:r>
      <w:r>
        <w:t xml:space="preserve">ther to travel on this </w:t>
      </w:r>
      <w:r>
        <w:tab/>
        <w:t>walkway South toward the lighthouse or N</w:t>
      </w:r>
      <w:r w:rsidRPr="005F61B9">
        <w:t xml:space="preserve">orth along the </w:t>
      </w:r>
    </w:p>
    <w:p w:rsidR="00B76482" w:rsidRDefault="00B76482" w:rsidP="00B76482">
      <w:pPr>
        <w:tabs>
          <w:tab w:val="left" w:pos="1134"/>
          <w:tab w:val="left" w:pos="1985"/>
          <w:tab w:val="left" w:pos="2694"/>
        </w:tabs>
        <w:autoSpaceDE w:val="0"/>
        <w:autoSpaceDN w:val="0"/>
        <w:spacing w:line="240" w:lineRule="auto"/>
        <w:ind w:left="1134" w:hanging="1134"/>
        <w:jc w:val="left"/>
      </w:pPr>
      <w:r>
        <w:tab/>
      </w:r>
      <w:r>
        <w:tab/>
      </w:r>
      <w:r w:rsidRPr="005F61B9">
        <w:t>Eastbourne Esplanade</w:t>
      </w:r>
      <w:r>
        <w:t>,</w:t>
      </w:r>
      <w:r w:rsidRPr="005F61B9">
        <w:t xml:space="preserve"> whe</w:t>
      </w:r>
      <w:r>
        <w:t>re dogs are permitted to be off-</w:t>
      </w:r>
      <w:r w:rsidRPr="005F61B9">
        <w:t xml:space="preserve">lead along the </w:t>
      </w:r>
      <w:r>
        <w:lastRenderedPageBreak/>
        <w:tab/>
      </w:r>
      <w:r w:rsidRPr="005F61B9">
        <w:t>beach.</w:t>
      </w:r>
      <w:r>
        <w:t xml:space="preserve"> </w:t>
      </w:r>
    </w:p>
    <w:p w:rsidR="00B76482" w:rsidRDefault="00B76482" w:rsidP="00B76482">
      <w:pPr>
        <w:tabs>
          <w:tab w:val="left" w:pos="1134"/>
          <w:tab w:val="left" w:pos="1985"/>
          <w:tab w:val="left" w:pos="2694"/>
        </w:tabs>
        <w:autoSpaceDE w:val="0"/>
        <w:autoSpaceDN w:val="0"/>
        <w:spacing w:after="200" w:line="240" w:lineRule="auto"/>
        <w:ind w:left="1134" w:hanging="1134"/>
        <w:jc w:val="left"/>
      </w:pPr>
      <w:r>
        <w:rPr>
          <w:iCs/>
          <w:color w:val="000000"/>
          <w:lang w:val="en-US" w:eastAsia="en-US"/>
        </w:rPr>
        <w:tab/>
      </w:r>
      <w:r>
        <w:rPr>
          <w:iCs/>
          <w:color w:val="000000"/>
          <w:lang w:val="en-US" w:eastAsia="en-US"/>
        </w:rPr>
        <w:tab/>
        <w:t xml:space="preserve">2.  </w:t>
      </w:r>
      <w:r w:rsidRPr="005F61B9">
        <w:rPr>
          <w:iCs/>
          <w:color w:val="000000"/>
          <w:lang w:val="en-US" w:eastAsia="en-US"/>
        </w:rPr>
        <w:t>Suitable for buggies</w:t>
      </w:r>
      <w:r w:rsidRPr="005F61B9">
        <w:t>.</w:t>
      </w:r>
    </w:p>
    <w:p w:rsidR="00A07C9C" w:rsidRPr="006B0453" w:rsidRDefault="00A07C9C" w:rsidP="00B01272">
      <w:pPr>
        <w:widowControl/>
        <w:adjustRightInd/>
        <w:spacing w:after="200" w:line="276" w:lineRule="auto"/>
        <w:jc w:val="left"/>
        <w:textAlignment w:val="auto"/>
      </w:pPr>
      <w:r>
        <w:rPr>
          <w:b/>
        </w:rPr>
        <w:t>May</w:t>
      </w:r>
      <w:r>
        <w:tab/>
      </w:r>
      <w:r w:rsidRPr="006B0453">
        <w:rPr>
          <w:b/>
          <w:bCs/>
        </w:rPr>
        <w:t>Camborne Walkway</w:t>
      </w:r>
    </w:p>
    <w:p w:rsidR="00A07C9C" w:rsidRDefault="00A07C9C" w:rsidP="00A07C9C">
      <w:pPr>
        <w:autoSpaceDE w:val="0"/>
        <w:autoSpaceDN w:val="0"/>
        <w:spacing w:after="120" w:line="240" w:lineRule="auto"/>
        <w:ind w:left="1134"/>
        <w:jc w:val="left"/>
      </w:pPr>
      <w:r w:rsidRPr="006B0453">
        <w:rPr>
          <w:u w:val="single"/>
        </w:rPr>
        <w:t>Directions</w:t>
      </w:r>
      <w:r>
        <w:t>:  If you are driving North along SH1, pass through Mana and turn right in</w:t>
      </w:r>
      <w:r w:rsidRPr="006B0453">
        <w:t>to Grays R</w:t>
      </w:r>
      <w:r>
        <w:t>oad</w:t>
      </w:r>
      <w:r w:rsidRPr="006B0453">
        <w:t xml:space="preserve"> </w:t>
      </w:r>
      <w:r>
        <w:t xml:space="preserve">at the traffic lights just past those at the Plimmerton Beach intersection. </w:t>
      </w:r>
      <w:r w:rsidRPr="006B0453">
        <w:t xml:space="preserve"> </w:t>
      </w:r>
      <w:r>
        <w:t xml:space="preserve">Follow the road </w:t>
      </w:r>
      <w:r w:rsidRPr="006B0453">
        <w:t xml:space="preserve">over the hill, and as you get </w:t>
      </w:r>
      <w:r>
        <w:t xml:space="preserve">near </w:t>
      </w:r>
      <w:r w:rsidRPr="006B0453">
        <w:t>the bottom</w:t>
      </w:r>
      <w:r>
        <w:t xml:space="preserve"> on the harbour side</w:t>
      </w:r>
      <w:r w:rsidRPr="006B0453">
        <w:t xml:space="preserve">, </w:t>
      </w:r>
      <w:r>
        <w:t xml:space="preserve">look for the car park on your right.  Ensure that the road is clear of approaching traffic before turning into the car park.  </w:t>
      </w:r>
      <w:r w:rsidRPr="006B0453">
        <w:t xml:space="preserve">If you come </w:t>
      </w:r>
      <w:r>
        <w:t>via</w:t>
      </w:r>
      <w:r w:rsidRPr="006B0453">
        <w:t xml:space="preserve"> the Haywards Hill</w:t>
      </w:r>
      <w:r>
        <w:t xml:space="preserve"> road (SH58)</w:t>
      </w:r>
      <w:r w:rsidRPr="006B0453">
        <w:t xml:space="preserve">, turn right at </w:t>
      </w:r>
      <w:r>
        <w:t xml:space="preserve">the roundabout into </w:t>
      </w:r>
      <w:r w:rsidRPr="006B0453">
        <w:t>Pa</w:t>
      </w:r>
      <w:r>
        <w:t>uatahanui village, then left in</w:t>
      </w:r>
      <w:r w:rsidRPr="006B0453">
        <w:t>to Grays R</w:t>
      </w:r>
      <w:r>
        <w:t>oa</w:t>
      </w:r>
      <w:r w:rsidRPr="006B0453">
        <w:t xml:space="preserve">d and proceed </w:t>
      </w:r>
      <w:r>
        <w:t xml:space="preserve">around the harbour </w:t>
      </w:r>
      <w:r w:rsidRPr="006B0453">
        <w:t xml:space="preserve">until you see the </w:t>
      </w:r>
      <w:r>
        <w:t xml:space="preserve">Water-ski Club </w:t>
      </w:r>
      <w:r w:rsidRPr="006B0453">
        <w:t xml:space="preserve">shed and car park on your left. Meet </w:t>
      </w:r>
      <w:r>
        <w:t xml:space="preserve">on the grass </w:t>
      </w:r>
      <w:r w:rsidRPr="006B0453">
        <w:t xml:space="preserve">at the </w:t>
      </w:r>
      <w:smartTag w:uri="urn:schemas-microsoft-com:office:smarttags" w:element="Street">
        <w:smartTag w:uri="urn:schemas-microsoft-com:office:smarttags" w:element="address">
          <w:r w:rsidRPr="006B0453">
            <w:t>Grays Road</w:t>
          </w:r>
        </w:smartTag>
      </w:smartTag>
      <w:r w:rsidRPr="006B0453">
        <w:t xml:space="preserve"> entrance</w:t>
      </w:r>
      <w:r>
        <w:t xml:space="preserve"> to the walkway.</w:t>
      </w:r>
    </w:p>
    <w:p w:rsidR="00A07C9C" w:rsidRPr="006B0453" w:rsidRDefault="00A07C9C" w:rsidP="00A07C9C">
      <w:pPr>
        <w:autoSpaceDE w:val="0"/>
        <w:autoSpaceDN w:val="0"/>
        <w:spacing w:after="120" w:line="240" w:lineRule="auto"/>
        <w:ind w:left="1134"/>
        <w:jc w:val="left"/>
      </w:pPr>
      <w:r w:rsidRPr="006B0453">
        <w:rPr>
          <w:u w:val="single"/>
        </w:rPr>
        <w:t>Details</w:t>
      </w:r>
      <w:r w:rsidRPr="006B0453">
        <w:t xml:space="preserve">:  </w:t>
      </w:r>
      <w:r>
        <w:t>T</w:t>
      </w:r>
      <w:r w:rsidRPr="006B0453">
        <w:t xml:space="preserve">his </w:t>
      </w:r>
      <w:r>
        <w:t>is an off-l</w:t>
      </w:r>
      <w:r w:rsidRPr="006B0453">
        <w:t xml:space="preserve">ead </w:t>
      </w:r>
      <w:r>
        <w:t xml:space="preserve">walk, </w:t>
      </w:r>
      <w:r w:rsidRPr="006B0453">
        <w:t xml:space="preserve">but some </w:t>
      </w:r>
      <w:r>
        <w:t>B</w:t>
      </w:r>
      <w:r w:rsidRPr="006B0453">
        <w:t>eag</w:t>
      </w:r>
      <w:smartTag w:uri="urn:schemas-microsoft-com:office:smarttags" w:element="PersonName">
        <w:r w:rsidRPr="006B0453">
          <w:t>les</w:t>
        </w:r>
      </w:smartTag>
      <w:r w:rsidRPr="006B0453">
        <w:t xml:space="preserve"> have been known to get a bit side</w:t>
      </w:r>
      <w:r>
        <w:t>-</w:t>
      </w:r>
      <w:r w:rsidRPr="006B0453">
        <w:t xml:space="preserve">tracked by delicious smells emanating from some of the </w:t>
      </w:r>
      <w:r>
        <w:t>baches at the Mana end of the walkway</w:t>
      </w:r>
      <w:r w:rsidRPr="006B0453">
        <w:t xml:space="preserve">.  </w:t>
      </w:r>
      <w:r>
        <w:t xml:space="preserve">We’ll turn around on the beach </w:t>
      </w:r>
      <w:proofErr w:type="gramStart"/>
      <w:r>
        <w:t>South</w:t>
      </w:r>
      <w:proofErr w:type="gramEnd"/>
      <w:r>
        <w:t xml:space="preserve"> of the baches and return to the Grays Road end of the walkway.  </w:t>
      </w:r>
      <w:r w:rsidRPr="006B0453">
        <w:t xml:space="preserve">After the walk we’ll be having </w:t>
      </w:r>
      <w:r>
        <w:t xml:space="preserve">light refreshments and a chat, and </w:t>
      </w:r>
      <w:r w:rsidRPr="006B0453">
        <w:t xml:space="preserve">a prize for the </w:t>
      </w:r>
      <w:r>
        <w:t>B</w:t>
      </w:r>
      <w:r w:rsidRPr="006B0453">
        <w:t xml:space="preserve">eagle </w:t>
      </w:r>
      <w:r>
        <w:t>with</w:t>
      </w:r>
      <w:r w:rsidRPr="006B0453">
        <w:t xml:space="preserve"> the best heel walk.</w:t>
      </w:r>
    </w:p>
    <w:p w:rsidR="00A07C9C" w:rsidRPr="001A4692" w:rsidRDefault="00A07C9C" w:rsidP="00A07C9C">
      <w:pPr>
        <w:autoSpaceDE w:val="0"/>
        <w:autoSpaceDN w:val="0"/>
        <w:spacing w:after="120" w:line="240" w:lineRule="auto"/>
        <w:ind w:left="1134"/>
        <w:jc w:val="left"/>
        <w:rPr>
          <w:iCs/>
          <w:color w:val="000000"/>
          <w:lang w:val="en-US" w:eastAsia="en-US"/>
        </w:rPr>
      </w:pPr>
      <w:r w:rsidRPr="00AD30B1">
        <w:rPr>
          <w:iCs/>
          <w:color w:val="000000"/>
          <w:u w:val="single"/>
          <w:lang w:val="en-US" w:eastAsia="en-US"/>
        </w:rPr>
        <w:t>Note</w:t>
      </w:r>
      <w:r w:rsidRPr="00AD30B1">
        <w:rPr>
          <w:iCs/>
          <w:color w:val="000000"/>
          <w:lang w:val="en-US" w:eastAsia="en-US"/>
        </w:rPr>
        <w:t xml:space="preserve">: </w:t>
      </w:r>
      <w:r>
        <w:rPr>
          <w:iCs/>
          <w:color w:val="000000"/>
          <w:lang w:val="en-US" w:eastAsia="en-US"/>
        </w:rPr>
        <w:t xml:space="preserve"> The walkway is in very good order and is </w:t>
      </w:r>
      <w:r w:rsidRPr="00AD30B1">
        <w:rPr>
          <w:iCs/>
          <w:color w:val="000000"/>
          <w:lang w:val="en-US" w:eastAsia="en-US"/>
        </w:rPr>
        <w:t xml:space="preserve">suitable for </w:t>
      </w:r>
      <w:r>
        <w:rPr>
          <w:iCs/>
          <w:color w:val="000000"/>
          <w:lang w:val="en-US" w:eastAsia="en-US"/>
        </w:rPr>
        <w:t xml:space="preserve">pushchairs, </w:t>
      </w:r>
      <w:r w:rsidRPr="00AD30B1">
        <w:rPr>
          <w:iCs/>
          <w:color w:val="000000"/>
          <w:lang w:val="en-US" w:eastAsia="en-US"/>
        </w:rPr>
        <w:t>buggies</w:t>
      </w:r>
      <w:r>
        <w:rPr>
          <w:iCs/>
          <w:color w:val="000000"/>
          <w:lang w:val="en-US" w:eastAsia="en-US"/>
        </w:rPr>
        <w:t>, etc</w:t>
      </w:r>
      <w:r w:rsidRPr="006B0453">
        <w:rPr>
          <w:i/>
          <w:iCs/>
          <w:color w:val="000000"/>
          <w:lang w:val="en-US" w:eastAsia="en-US"/>
        </w:rPr>
        <w:t>.</w:t>
      </w:r>
      <w:r>
        <w:rPr>
          <w:iCs/>
          <w:color w:val="000000"/>
          <w:lang w:val="en-US" w:eastAsia="en-US"/>
        </w:rPr>
        <w:t xml:space="preserve">  Look out for cyclists who share the walkway with pedestrians.</w:t>
      </w:r>
    </w:p>
    <w:p w:rsidR="00C0077C" w:rsidRDefault="00A07C9C" w:rsidP="00C0077C">
      <w:pPr>
        <w:tabs>
          <w:tab w:val="left" w:pos="2835"/>
        </w:tabs>
        <w:autoSpaceDE w:val="0"/>
        <w:autoSpaceDN w:val="0"/>
        <w:spacing w:before="240" w:after="120" w:line="240" w:lineRule="auto"/>
        <w:ind w:left="1134"/>
        <w:jc w:val="left"/>
        <w:rPr>
          <w:b/>
        </w:rPr>
      </w:pPr>
      <w:r w:rsidRPr="005F61B9">
        <w:rPr>
          <w:b/>
        </w:rPr>
        <w:t>June</w:t>
      </w:r>
      <w:r w:rsidRPr="005F61B9">
        <w:rPr>
          <w:b/>
        </w:rPr>
        <w:tab/>
      </w:r>
      <w:r w:rsidR="00C0077C">
        <w:rPr>
          <w:b/>
        </w:rPr>
        <w:t>Wellington waterfront</w:t>
      </w:r>
    </w:p>
    <w:p w:rsidR="00316B88" w:rsidRDefault="00316B88" w:rsidP="00C0077C">
      <w:pPr>
        <w:tabs>
          <w:tab w:val="left" w:pos="2835"/>
        </w:tabs>
        <w:autoSpaceDE w:val="0"/>
        <w:autoSpaceDN w:val="0"/>
        <w:spacing w:before="240" w:after="120" w:line="240" w:lineRule="auto"/>
        <w:ind w:left="1134"/>
        <w:jc w:val="left"/>
        <w:rPr>
          <w:u w:val="single"/>
        </w:rPr>
      </w:pPr>
      <w:r>
        <w:rPr>
          <w:u w:val="single"/>
        </w:rPr>
        <w:t xml:space="preserve">Directions:  </w:t>
      </w:r>
      <w:r>
        <w:rPr>
          <w:b/>
        </w:rPr>
        <w:tab/>
        <w:t>(7 June 18 – T</w:t>
      </w:r>
      <w:r w:rsidRPr="00C0077C">
        <w:rPr>
          <w:b/>
        </w:rPr>
        <w:t xml:space="preserve">o be advised </w:t>
      </w:r>
      <w:r>
        <w:rPr>
          <w:b/>
        </w:rPr>
        <w:t>after reconnaissance</w:t>
      </w:r>
      <w:r>
        <w:rPr>
          <w:b/>
        </w:rPr>
        <w:t>, hopefully next week, before I put out the reminder next Sunday</w:t>
      </w:r>
      <w:bookmarkStart w:id="0" w:name="_GoBack"/>
      <w:bookmarkEnd w:id="0"/>
      <w:r>
        <w:rPr>
          <w:b/>
        </w:rPr>
        <w:t>)</w:t>
      </w:r>
    </w:p>
    <w:p w:rsidR="000F58A2" w:rsidRPr="000F58A2" w:rsidRDefault="00316B88" w:rsidP="00C0077C">
      <w:pPr>
        <w:tabs>
          <w:tab w:val="left" w:pos="2835"/>
        </w:tabs>
        <w:autoSpaceDE w:val="0"/>
        <w:autoSpaceDN w:val="0"/>
        <w:spacing w:before="240" w:after="120" w:line="240" w:lineRule="auto"/>
        <w:ind w:left="1134"/>
        <w:jc w:val="left"/>
      </w:pPr>
      <w:r w:rsidRPr="00316B88">
        <w:rPr>
          <w:u w:val="single"/>
        </w:rPr>
        <w:t>D</w:t>
      </w:r>
      <w:r>
        <w:rPr>
          <w:u w:val="single"/>
        </w:rPr>
        <w:t>etail</w:t>
      </w:r>
      <w:r w:rsidRPr="00316B88">
        <w:rPr>
          <w:u w:val="single"/>
        </w:rPr>
        <w:t>s</w:t>
      </w:r>
      <w:r>
        <w:t xml:space="preserve">:  </w:t>
      </w:r>
      <w:r w:rsidR="000F58A2" w:rsidRPr="000F58A2">
        <w:t>Dogs can be walked anywhere in the city on leash.  Dogs are prohibited from a small stretch of Oriental Bay</w:t>
      </w:r>
      <w:r>
        <w:t>, but we won’t go there</w:t>
      </w:r>
      <w:r w:rsidR="000F58A2" w:rsidRPr="000F58A2">
        <w:t>.</w:t>
      </w:r>
      <w:r>
        <w:t xml:space="preserve">  Cleaning up after our dogs will be important so don’t forget poo bags!</w:t>
      </w:r>
    </w:p>
    <w:p w:rsidR="00A07C9C" w:rsidRDefault="00A07C9C" w:rsidP="00A07C9C">
      <w:pPr>
        <w:tabs>
          <w:tab w:val="left" w:pos="2835"/>
        </w:tabs>
        <w:autoSpaceDE w:val="0"/>
        <w:autoSpaceDN w:val="0"/>
        <w:spacing w:before="240" w:after="120" w:line="240" w:lineRule="auto"/>
        <w:ind w:left="1134"/>
        <w:jc w:val="left"/>
        <w:rPr>
          <w:b/>
        </w:rPr>
      </w:pPr>
      <w:r w:rsidRPr="00025A18">
        <w:rPr>
          <w:b/>
          <w:iCs/>
          <w:color w:val="000000"/>
          <w:lang w:val="en-US" w:eastAsia="en-US"/>
        </w:rPr>
        <w:t>July</w:t>
      </w:r>
      <w:r w:rsidRPr="00025A18">
        <w:rPr>
          <w:b/>
          <w:iCs/>
          <w:color w:val="000000"/>
          <w:lang w:val="en-US" w:eastAsia="en-US"/>
        </w:rPr>
        <w:tab/>
      </w:r>
      <w:r w:rsidR="00FD2A36">
        <w:rPr>
          <w:b/>
        </w:rPr>
        <w:t>Mana</w:t>
      </w:r>
    </w:p>
    <w:p w:rsidR="00A07C9C" w:rsidRDefault="00A07C9C" w:rsidP="00A07C9C">
      <w:pPr>
        <w:autoSpaceDE w:val="0"/>
        <w:autoSpaceDN w:val="0"/>
        <w:spacing w:after="120" w:line="240" w:lineRule="auto"/>
        <w:ind w:left="1134"/>
        <w:jc w:val="left"/>
      </w:pPr>
      <w:r w:rsidRPr="00D66B88">
        <w:rPr>
          <w:u w:val="single"/>
        </w:rPr>
        <w:t>Directions</w:t>
      </w:r>
      <w:r w:rsidRPr="00D66B88">
        <w:t xml:space="preserve">: </w:t>
      </w:r>
      <w:r>
        <w:t xml:space="preserve"> From </w:t>
      </w:r>
      <w:r w:rsidR="00B01272">
        <w:t>Mana Esplanade turn</w:t>
      </w:r>
      <w:r w:rsidR="006B5CDD">
        <w:t xml:space="preserve"> West </w:t>
      </w:r>
      <w:r w:rsidR="00316B88">
        <w:t xml:space="preserve">(towards the sea) </w:t>
      </w:r>
      <w:r w:rsidR="006B5CDD">
        <w:t xml:space="preserve">at the traffic lights into </w:t>
      </w:r>
      <w:r w:rsidR="00B01272">
        <w:t>Pascoe Avenue</w:t>
      </w:r>
      <w:r w:rsidR="006B5CDD">
        <w:t xml:space="preserve">.  Cross the railway line and take the first right.  Follow that road, </w:t>
      </w:r>
      <w:r w:rsidR="00316B88">
        <w:t xml:space="preserve">past the indoor cricket centre, </w:t>
      </w:r>
      <w:r w:rsidR="006B5CDD">
        <w:t xml:space="preserve">between the Park and the Titahi Bay Canine Obedience Club, towards </w:t>
      </w:r>
      <w:r>
        <w:t xml:space="preserve">the </w:t>
      </w:r>
      <w:r w:rsidR="009E62C5">
        <w:t xml:space="preserve">Mana </w:t>
      </w:r>
      <w:r w:rsidR="006B5CDD">
        <w:t>Squash Courts then turn right into the Mana railway s</w:t>
      </w:r>
      <w:r w:rsidR="009E62C5">
        <w:t>tation car park</w:t>
      </w:r>
      <w:r>
        <w:t>.</w:t>
      </w:r>
    </w:p>
    <w:p w:rsidR="00A07C9C" w:rsidRPr="00D66B88" w:rsidRDefault="00A07C9C" w:rsidP="00A07C9C">
      <w:pPr>
        <w:tabs>
          <w:tab w:val="left" w:pos="2268"/>
        </w:tabs>
        <w:autoSpaceDE w:val="0"/>
        <w:autoSpaceDN w:val="0"/>
        <w:spacing w:after="120" w:line="240" w:lineRule="auto"/>
        <w:ind w:left="1134"/>
        <w:jc w:val="left"/>
      </w:pPr>
      <w:r w:rsidRPr="00D66B88">
        <w:rPr>
          <w:u w:val="single"/>
        </w:rPr>
        <w:t>Details</w:t>
      </w:r>
      <w:r>
        <w:t xml:space="preserve">:  </w:t>
      </w:r>
      <w:r w:rsidR="00987F9D">
        <w:t xml:space="preserve">This walk is a mixture of on- and off-lead sections and is partly on the Ara Harakeke walkway which runs </w:t>
      </w:r>
      <w:proofErr w:type="gramStart"/>
      <w:r w:rsidR="00987F9D">
        <w:t>North</w:t>
      </w:r>
      <w:proofErr w:type="gramEnd"/>
      <w:r w:rsidR="00987F9D">
        <w:t xml:space="preserve"> from the Southern end of Mana to Pukerua Bay. </w:t>
      </w:r>
      <w:r w:rsidR="00316B88">
        <w:t xml:space="preserve">We will do the section from the car park to Plimmerton beach and return before walking around the park and the marina.  </w:t>
      </w:r>
      <w:r w:rsidRPr="00D66B88">
        <w:t>After the walk</w:t>
      </w:r>
      <w:r>
        <w:t xml:space="preserve"> there will be a get-together with </w:t>
      </w:r>
      <w:r w:rsidRPr="00142CBF">
        <w:t>light refreshments back at the car park, and a prize for the winners of the long</w:t>
      </w:r>
      <w:r>
        <w:t>est s</w:t>
      </w:r>
      <w:r w:rsidRPr="00D66B88">
        <w:t>tay</w:t>
      </w:r>
      <w:r>
        <w:t xml:space="preserve"> competition</w:t>
      </w:r>
      <w:r w:rsidRPr="00D66B88">
        <w:t>.</w:t>
      </w:r>
    </w:p>
    <w:p w:rsidR="00A07C9C" w:rsidRPr="009E62C5" w:rsidRDefault="00A07C9C" w:rsidP="00A07C9C">
      <w:pPr>
        <w:autoSpaceDE w:val="0"/>
        <w:autoSpaceDN w:val="0"/>
        <w:spacing w:after="120" w:line="240" w:lineRule="auto"/>
        <w:ind w:left="1134"/>
        <w:jc w:val="left"/>
      </w:pPr>
      <w:r w:rsidRPr="009E62C5">
        <w:rPr>
          <w:u w:val="single"/>
        </w:rPr>
        <w:t>Note</w:t>
      </w:r>
      <w:r w:rsidRPr="009E62C5">
        <w:t xml:space="preserve">:  </w:t>
      </w:r>
      <w:r w:rsidRPr="009E62C5">
        <w:rPr>
          <w:iCs/>
          <w:color w:val="000000"/>
          <w:lang w:val="en-US" w:eastAsia="en-US"/>
        </w:rPr>
        <w:t xml:space="preserve">Suitable for </w:t>
      </w:r>
      <w:r w:rsidR="009E62C5">
        <w:rPr>
          <w:iCs/>
          <w:color w:val="000000"/>
          <w:lang w:val="en-US" w:eastAsia="en-US"/>
        </w:rPr>
        <w:t>buggies</w:t>
      </w:r>
    </w:p>
    <w:p w:rsidR="002777A0" w:rsidRPr="002777A0" w:rsidRDefault="002B3F77" w:rsidP="008244FC">
      <w:pPr>
        <w:pStyle w:val="NormalWeb"/>
        <w:tabs>
          <w:tab w:val="left" w:pos="2835"/>
        </w:tabs>
        <w:spacing w:before="240" w:beforeAutospacing="0" w:after="120" w:afterAutospacing="0"/>
        <w:ind w:left="1134"/>
      </w:pPr>
      <w:r>
        <w:rPr>
          <w:b/>
        </w:rPr>
        <w:t>August</w:t>
      </w:r>
      <w:r w:rsidR="002777A0" w:rsidRPr="002777A0">
        <w:tab/>
      </w:r>
      <w:r w:rsidR="002777A0" w:rsidRPr="002777A0">
        <w:rPr>
          <w:b/>
          <w:bCs/>
        </w:rPr>
        <w:t>Trentham Memorial Park</w:t>
      </w:r>
    </w:p>
    <w:p w:rsidR="002777A0" w:rsidRPr="002777A0" w:rsidRDefault="002777A0" w:rsidP="008244FC">
      <w:pPr>
        <w:autoSpaceDE w:val="0"/>
        <w:autoSpaceDN w:val="0"/>
        <w:spacing w:after="120" w:line="240" w:lineRule="auto"/>
        <w:ind w:left="1134"/>
        <w:jc w:val="left"/>
      </w:pPr>
      <w:r w:rsidRPr="002777A0">
        <w:rPr>
          <w:u w:val="single"/>
        </w:rPr>
        <w:t>Directions</w:t>
      </w:r>
      <w:r w:rsidRPr="002777A0">
        <w:t xml:space="preserve">: </w:t>
      </w:r>
      <w:r>
        <w:t xml:space="preserve"> </w:t>
      </w:r>
      <w:r w:rsidR="002B3F77">
        <w:t xml:space="preserve">From SH2 cross the </w:t>
      </w:r>
      <w:r w:rsidRPr="002777A0">
        <w:t>Silverstream Bridge</w:t>
      </w:r>
      <w:r w:rsidR="002B3F77">
        <w:t xml:space="preserve"> and follow</w:t>
      </w:r>
      <w:r w:rsidRPr="002777A0">
        <w:t xml:space="preserve"> </w:t>
      </w:r>
      <w:smartTag w:uri="urn:schemas-microsoft-com:office:smarttags" w:element="Street">
        <w:smartTag w:uri="urn:schemas-microsoft-com:office:smarttags" w:element="address">
          <w:r w:rsidRPr="002777A0">
            <w:t>Fergusson Drive</w:t>
          </w:r>
        </w:smartTag>
      </w:smartTag>
      <w:r w:rsidRPr="002777A0">
        <w:t xml:space="preserve"> past </w:t>
      </w:r>
      <w:r w:rsidR="002B3F77">
        <w:t>Trentham Memorial</w:t>
      </w:r>
      <w:r w:rsidRPr="002777A0">
        <w:t xml:space="preserve"> </w:t>
      </w:r>
      <w:r w:rsidR="002B3F77">
        <w:t>P</w:t>
      </w:r>
      <w:r w:rsidRPr="002777A0">
        <w:t>ark</w:t>
      </w:r>
      <w:r w:rsidR="002B3F77">
        <w:t>, then take the next left</w:t>
      </w:r>
      <w:r w:rsidRPr="002777A0">
        <w:t xml:space="preserve"> into Brentwood Street</w:t>
      </w:r>
      <w:r w:rsidR="002B3F77">
        <w:t xml:space="preserve">.  </w:t>
      </w:r>
      <w:r w:rsidR="0039674F">
        <w:t xml:space="preserve">Pass Brentwood Grove and then turn left into the car park just before Ruahine Street. </w:t>
      </w:r>
      <w:r w:rsidRPr="002777A0">
        <w:t xml:space="preserve"> </w:t>
      </w:r>
      <w:proofErr w:type="gramStart"/>
      <w:r w:rsidRPr="002777A0">
        <w:lastRenderedPageBreak/>
        <w:t xml:space="preserve">Park at the far </w:t>
      </w:r>
      <w:r w:rsidR="0039674F">
        <w:t xml:space="preserve">(Northern) </w:t>
      </w:r>
      <w:r w:rsidRPr="002777A0">
        <w:t xml:space="preserve">end of the </w:t>
      </w:r>
      <w:r w:rsidR="0039674F">
        <w:t xml:space="preserve">car </w:t>
      </w:r>
      <w:r w:rsidRPr="002777A0">
        <w:t>park beyond the children's play area.</w:t>
      </w:r>
      <w:proofErr w:type="gramEnd"/>
    </w:p>
    <w:p w:rsidR="002777A0" w:rsidRPr="002777A0" w:rsidRDefault="002777A0" w:rsidP="008244FC">
      <w:pPr>
        <w:autoSpaceDE w:val="0"/>
        <w:autoSpaceDN w:val="0"/>
        <w:spacing w:after="120" w:line="240" w:lineRule="auto"/>
        <w:ind w:left="1134"/>
        <w:jc w:val="left"/>
      </w:pPr>
      <w:r w:rsidRPr="002777A0">
        <w:rPr>
          <w:u w:val="single"/>
        </w:rPr>
        <w:t>Details</w:t>
      </w:r>
      <w:r w:rsidRPr="002777A0">
        <w:t xml:space="preserve">:  </w:t>
      </w:r>
      <w:r w:rsidR="0039674F">
        <w:t>The</w:t>
      </w:r>
      <w:r w:rsidRPr="002777A0">
        <w:t xml:space="preserve"> area </w:t>
      </w:r>
      <w:r w:rsidR="0039674F">
        <w:t xml:space="preserve">is open and flat </w:t>
      </w:r>
      <w:r w:rsidRPr="002777A0">
        <w:t>a</w:t>
      </w:r>
      <w:r w:rsidR="0039674F">
        <w:t>nd dogs can be walked off-l</w:t>
      </w:r>
      <w:r w:rsidRPr="002777A0">
        <w:t>ead</w:t>
      </w:r>
      <w:r w:rsidR="0039674F">
        <w:t>,</w:t>
      </w:r>
      <w:r w:rsidRPr="002777A0">
        <w:t xml:space="preserve"> except for the children’s play area.  After the walk </w:t>
      </w:r>
      <w:r w:rsidR="0039674F">
        <w:t xml:space="preserve">there will be </w:t>
      </w:r>
      <w:r w:rsidR="00142CBF">
        <w:t xml:space="preserve">a get-together for </w:t>
      </w:r>
      <w:r w:rsidR="0039674F">
        <w:t>light refreshments</w:t>
      </w:r>
      <w:r w:rsidR="00142CBF">
        <w:t>,</w:t>
      </w:r>
      <w:r w:rsidR="0039674F">
        <w:t xml:space="preserve"> and a prize for the winners of the </w:t>
      </w:r>
      <w:r w:rsidR="00A65ED6">
        <w:t>spud, spoon, and Beagle race.</w:t>
      </w:r>
    </w:p>
    <w:p w:rsidR="00025A18" w:rsidRPr="0039674F" w:rsidRDefault="0039674F" w:rsidP="008244FC">
      <w:pPr>
        <w:autoSpaceDE w:val="0"/>
        <w:autoSpaceDN w:val="0"/>
        <w:spacing w:after="120" w:line="240" w:lineRule="auto"/>
        <w:ind w:left="1134"/>
        <w:jc w:val="left"/>
      </w:pPr>
      <w:r w:rsidRPr="0039674F">
        <w:rPr>
          <w:iCs/>
          <w:color w:val="000000"/>
          <w:u w:val="single"/>
          <w:lang w:val="en-US" w:eastAsia="en-US"/>
        </w:rPr>
        <w:t>Note</w:t>
      </w:r>
      <w:r w:rsidRPr="0039674F">
        <w:rPr>
          <w:iCs/>
          <w:color w:val="000000"/>
          <w:lang w:val="en-US" w:eastAsia="en-US"/>
        </w:rPr>
        <w:t xml:space="preserve">: </w:t>
      </w:r>
      <w:r>
        <w:rPr>
          <w:iCs/>
          <w:color w:val="000000"/>
          <w:lang w:val="en-US" w:eastAsia="en-US"/>
        </w:rPr>
        <w:t xml:space="preserve"> </w:t>
      </w:r>
      <w:r w:rsidRPr="0039674F">
        <w:rPr>
          <w:iCs/>
          <w:color w:val="000000"/>
          <w:lang w:val="en-US" w:eastAsia="en-US"/>
        </w:rPr>
        <w:t>Suitable for buggies</w:t>
      </w:r>
    </w:p>
    <w:p w:rsidR="0048649A" w:rsidRPr="00142CBF" w:rsidRDefault="0048649A" w:rsidP="008244FC">
      <w:pPr>
        <w:tabs>
          <w:tab w:val="left" w:pos="2835"/>
        </w:tabs>
        <w:spacing w:before="240" w:after="120"/>
        <w:ind w:left="1134"/>
        <w:jc w:val="left"/>
        <w:rPr>
          <w:b/>
        </w:rPr>
      </w:pPr>
      <w:r>
        <w:rPr>
          <w:b/>
        </w:rPr>
        <w:t>September</w:t>
      </w:r>
      <w:r w:rsidRPr="00142CBF">
        <w:rPr>
          <w:b/>
        </w:rPr>
        <w:tab/>
      </w:r>
      <w:r w:rsidRPr="00142CBF">
        <w:rPr>
          <w:b/>
          <w:bCs/>
        </w:rPr>
        <w:t>Botanic Gardens</w:t>
      </w:r>
      <w:r>
        <w:rPr>
          <w:b/>
          <w:bCs/>
        </w:rPr>
        <w:t xml:space="preserve"> </w:t>
      </w:r>
      <w:r w:rsidRPr="00142CBF">
        <w:rPr>
          <w:b/>
        </w:rPr>
        <w:t>2.00 pm.</w:t>
      </w:r>
    </w:p>
    <w:p w:rsidR="0048649A" w:rsidRDefault="0048649A" w:rsidP="008244FC">
      <w:pPr>
        <w:autoSpaceDE w:val="0"/>
        <w:autoSpaceDN w:val="0"/>
        <w:spacing w:after="120" w:line="240" w:lineRule="auto"/>
        <w:ind w:left="1134"/>
        <w:jc w:val="left"/>
      </w:pPr>
      <w:r w:rsidRPr="00D66B88">
        <w:rPr>
          <w:u w:val="single"/>
        </w:rPr>
        <w:t>Directions</w:t>
      </w:r>
      <w:r w:rsidRPr="00D66B88">
        <w:t xml:space="preserve">: </w:t>
      </w:r>
      <w:r>
        <w:t xml:space="preserve"> Meet just inside the gates at the Glenmore Street entrance to the Gardens.  </w:t>
      </w:r>
    </w:p>
    <w:p w:rsidR="0048649A" w:rsidRPr="00D66B88" w:rsidRDefault="0048649A" w:rsidP="008244FC">
      <w:pPr>
        <w:autoSpaceDE w:val="0"/>
        <w:autoSpaceDN w:val="0"/>
        <w:spacing w:after="120" w:line="240" w:lineRule="auto"/>
        <w:ind w:left="1134"/>
        <w:jc w:val="left"/>
      </w:pPr>
      <w:r w:rsidRPr="00D66B88">
        <w:rPr>
          <w:u w:val="single"/>
        </w:rPr>
        <w:t>Details</w:t>
      </w:r>
      <w:r>
        <w:t xml:space="preserve">:  You can expect plenty of </w:t>
      </w:r>
      <w:proofErr w:type="gramStart"/>
      <w:r>
        <w:t>interest  from</w:t>
      </w:r>
      <w:proofErr w:type="gramEnd"/>
      <w:r>
        <w:t xml:space="preserve"> other visitors when they see the Beagles gathering.  This is a strictly on-</w:t>
      </w:r>
      <w:r w:rsidRPr="00D66B88">
        <w:t>lead walk</w:t>
      </w:r>
      <w:r>
        <w:t xml:space="preserve"> along the (fairly hilly) tracks to the Rose Garden area</w:t>
      </w:r>
      <w:r w:rsidRPr="00D66B88">
        <w:t xml:space="preserve">.  After the walk there will be a </w:t>
      </w:r>
      <w:r>
        <w:t xml:space="preserve">get-together on the grassy bank behind the Rose Garden café.  </w:t>
      </w:r>
      <w:r w:rsidRPr="00D66B88">
        <w:t>As usual</w:t>
      </w:r>
      <w:r>
        <w:t xml:space="preserve"> light refreshments</w:t>
      </w:r>
      <w:r w:rsidRPr="00D66B88">
        <w:t xml:space="preserve"> will be </w:t>
      </w:r>
      <w:r>
        <w:t xml:space="preserve">provided, and </w:t>
      </w:r>
      <w:r w:rsidRPr="00D66B88">
        <w:t xml:space="preserve">ice-creams </w:t>
      </w:r>
      <w:r>
        <w:t xml:space="preserve">etc. </w:t>
      </w:r>
      <w:r w:rsidRPr="00D66B88">
        <w:t xml:space="preserve">can </w:t>
      </w:r>
      <w:r>
        <w:t>be purchased from the cafe.  There will be a prize for the Beagle with the best trick.</w:t>
      </w:r>
    </w:p>
    <w:p w:rsidR="00A65ED6" w:rsidRDefault="0048649A" w:rsidP="008244FC">
      <w:pPr>
        <w:tabs>
          <w:tab w:val="left" w:pos="2410"/>
        </w:tabs>
        <w:autoSpaceDE w:val="0"/>
        <w:autoSpaceDN w:val="0"/>
        <w:spacing w:after="120" w:line="240" w:lineRule="auto"/>
        <w:ind w:left="1134"/>
        <w:jc w:val="left"/>
      </w:pPr>
      <w:r w:rsidRPr="00C91C08">
        <w:rPr>
          <w:u w:val="single"/>
        </w:rPr>
        <w:t>Note</w:t>
      </w:r>
      <w:r w:rsidR="00A65ED6">
        <w:rPr>
          <w:u w:val="single"/>
        </w:rPr>
        <w:t>s</w:t>
      </w:r>
      <w:r w:rsidRPr="00C91C08">
        <w:t>:</w:t>
      </w:r>
    </w:p>
    <w:p w:rsidR="0048649A" w:rsidRDefault="00A65ED6" w:rsidP="008244FC">
      <w:pPr>
        <w:tabs>
          <w:tab w:val="left" w:pos="2410"/>
        </w:tabs>
        <w:autoSpaceDE w:val="0"/>
        <w:autoSpaceDN w:val="0"/>
        <w:spacing w:after="120" w:line="240" w:lineRule="auto"/>
        <w:ind w:left="1134"/>
        <w:jc w:val="left"/>
      </w:pPr>
      <w:r>
        <w:t xml:space="preserve">1.  </w:t>
      </w:r>
      <w:r w:rsidR="0048649A" w:rsidRPr="00C91C08">
        <w:t xml:space="preserve">Suitable for buggies. </w:t>
      </w:r>
    </w:p>
    <w:p w:rsidR="0048649A" w:rsidRPr="00C91C08" w:rsidRDefault="0048649A" w:rsidP="008244FC">
      <w:pPr>
        <w:autoSpaceDE w:val="0"/>
        <w:autoSpaceDN w:val="0"/>
        <w:spacing w:after="120" w:line="240" w:lineRule="auto"/>
        <w:ind w:left="1134"/>
        <w:jc w:val="left"/>
      </w:pPr>
      <w:r>
        <w:t xml:space="preserve">2.  </w:t>
      </w:r>
      <w:r w:rsidRPr="00D66B88">
        <w:t>Parking can be difficult so make sure you allow plenty of time.</w:t>
      </w:r>
    </w:p>
    <w:p w:rsidR="00581AD4" w:rsidRDefault="0048649A" w:rsidP="008244FC">
      <w:pPr>
        <w:tabs>
          <w:tab w:val="left" w:pos="2835"/>
        </w:tabs>
        <w:autoSpaceDE w:val="0"/>
        <w:autoSpaceDN w:val="0"/>
        <w:spacing w:before="240" w:after="120"/>
        <w:ind w:left="1134"/>
        <w:jc w:val="left"/>
        <w:rPr>
          <w:b/>
        </w:rPr>
      </w:pPr>
      <w:proofErr w:type="gramStart"/>
      <w:r>
        <w:rPr>
          <w:b/>
        </w:rPr>
        <w:t>October</w:t>
      </w:r>
      <w:r>
        <w:rPr>
          <w:b/>
        </w:rPr>
        <w:tab/>
        <w:t>AGM.</w:t>
      </w:r>
      <w:proofErr w:type="gramEnd"/>
      <w:r>
        <w:rPr>
          <w:b/>
        </w:rPr>
        <w:t xml:space="preserve"> </w:t>
      </w:r>
      <w:r w:rsidR="00AE2ADE">
        <w:rPr>
          <w:b/>
        </w:rPr>
        <w:t>Petone</w:t>
      </w:r>
      <w:r>
        <w:rPr>
          <w:b/>
        </w:rPr>
        <w:t xml:space="preserve"> Community Centre</w:t>
      </w:r>
    </w:p>
    <w:p w:rsidR="00581AD4" w:rsidRPr="00D66B88" w:rsidRDefault="00581AD4" w:rsidP="008244FC">
      <w:pPr>
        <w:autoSpaceDE w:val="0"/>
        <w:autoSpaceDN w:val="0"/>
        <w:spacing w:after="120"/>
        <w:ind w:left="1134"/>
        <w:jc w:val="left"/>
      </w:pPr>
      <w:r w:rsidRPr="00D66B88">
        <w:rPr>
          <w:u w:val="single"/>
        </w:rPr>
        <w:t>Directions</w:t>
      </w:r>
      <w:r w:rsidRPr="00D66B88">
        <w:t>:  Britannia St</w:t>
      </w:r>
      <w:r>
        <w:t xml:space="preserve">reet </w:t>
      </w:r>
      <w:r w:rsidRPr="00D66B88">
        <w:t>is off Jackson St</w:t>
      </w:r>
      <w:r>
        <w:t xml:space="preserve">reet, Petone’s </w:t>
      </w:r>
      <w:r w:rsidRPr="00D66B88">
        <w:t>main street</w:t>
      </w:r>
      <w:r>
        <w:t>, and there is ample off-street parking in close proximity.</w:t>
      </w:r>
    </w:p>
    <w:p w:rsidR="00581AD4" w:rsidRPr="00D66B88" w:rsidRDefault="00581AD4" w:rsidP="008244FC">
      <w:pPr>
        <w:autoSpaceDE w:val="0"/>
        <w:autoSpaceDN w:val="0"/>
        <w:spacing w:after="120" w:line="240" w:lineRule="auto"/>
        <w:ind w:left="1134"/>
        <w:jc w:val="left"/>
      </w:pPr>
      <w:r w:rsidRPr="00D66B88">
        <w:rPr>
          <w:u w:val="single"/>
        </w:rPr>
        <w:t>Details</w:t>
      </w:r>
      <w:r w:rsidRPr="00D66B88">
        <w:t xml:space="preserve">: </w:t>
      </w:r>
      <w:r>
        <w:t xml:space="preserve"> </w:t>
      </w:r>
      <w:r w:rsidRPr="00D66B88">
        <w:t xml:space="preserve">The business side of the </w:t>
      </w:r>
      <w:smartTag w:uri="urn:schemas-microsoft-com:office:smarttags" w:element="stockticker">
        <w:r w:rsidRPr="00D66B88">
          <w:t>AGM</w:t>
        </w:r>
      </w:smartTag>
      <w:r w:rsidRPr="00D66B88">
        <w:t xml:space="preserve"> is informal and quite brief.  This is a good chance for you to share any brilliant ideas you might have about how we can improve the Club, include other activities, change something</w:t>
      </w:r>
      <w:r>
        <w:t>,</w:t>
      </w:r>
      <w:r w:rsidRPr="00D66B88">
        <w:t xml:space="preserve"> or do something better.  This is your club and the committee values you</w:t>
      </w:r>
      <w:r w:rsidR="00A65ED6">
        <w:t>r</w:t>
      </w:r>
      <w:r w:rsidRPr="00D66B88">
        <w:t xml:space="preserve"> input and support. </w:t>
      </w:r>
      <w:r>
        <w:t xml:space="preserve"> </w:t>
      </w:r>
      <w:r w:rsidRPr="00D66B88">
        <w:t>Tea, coffee</w:t>
      </w:r>
      <w:r>
        <w:t>,</w:t>
      </w:r>
      <w:r w:rsidRPr="00D66B88">
        <w:t xml:space="preserve"> and sandwiches and </w:t>
      </w:r>
      <w:r>
        <w:t xml:space="preserve">cakes </w:t>
      </w:r>
      <w:r w:rsidRPr="00D66B88">
        <w:t>will be served</w:t>
      </w:r>
      <w:r>
        <w:t xml:space="preserve"> afterwards, so t</w:t>
      </w:r>
      <w:r w:rsidRPr="00D66B88">
        <w:t xml:space="preserve">here will be an opportunity for </w:t>
      </w:r>
      <w:r>
        <w:t xml:space="preserve">members </w:t>
      </w:r>
      <w:r w:rsidRPr="00D66B88">
        <w:t>to chat and socialize.</w:t>
      </w:r>
    </w:p>
    <w:p w:rsidR="00581AD4" w:rsidRPr="00D66B88" w:rsidRDefault="00581AD4" w:rsidP="008244FC">
      <w:pPr>
        <w:autoSpaceDE w:val="0"/>
        <w:autoSpaceDN w:val="0"/>
        <w:spacing w:after="120"/>
        <w:ind w:left="1134"/>
        <w:jc w:val="left"/>
      </w:pPr>
      <w:r w:rsidRPr="00162E96">
        <w:rPr>
          <w:iCs/>
          <w:color w:val="000000"/>
          <w:u w:val="single"/>
          <w:lang w:val="en-US" w:eastAsia="en-US"/>
        </w:rPr>
        <w:t>Note</w:t>
      </w:r>
      <w:r w:rsidRPr="00162E96">
        <w:rPr>
          <w:iCs/>
          <w:color w:val="000000"/>
          <w:lang w:val="en-US" w:eastAsia="en-US"/>
        </w:rPr>
        <w:t xml:space="preserve">: </w:t>
      </w:r>
      <w:r>
        <w:rPr>
          <w:iCs/>
          <w:color w:val="000000"/>
          <w:lang w:val="en-US" w:eastAsia="en-US"/>
        </w:rPr>
        <w:t xml:space="preserve"> B</w:t>
      </w:r>
      <w:r w:rsidRPr="00162E96">
        <w:rPr>
          <w:iCs/>
          <w:color w:val="000000"/>
          <w:lang w:val="en-US" w:eastAsia="en-US"/>
        </w:rPr>
        <w:t xml:space="preserve">abies and </w:t>
      </w:r>
      <w:r>
        <w:rPr>
          <w:iCs/>
          <w:color w:val="000000"/>
          <w:lang w:val="en-US" w:eastAsia="en-US"/>
        </w:rPr>
        <w:t>their transport</w:t>
      </w:r>
      <w:r w:rsidRPr="00D66B88">
        <w:t xml:space="preserve"> welcome. </w:t>
      </w:r>
      <w:r>
        <w:t xml:space="preserve"> B</w:t>
      </w:r>
      <w:r w:rsidRPr="00D66B88">
        <w:t>eag</w:t>
      </w:r>
      <w:smartTag w:uri="urn:schemas-microsoft-com:office:smarttags" w:element="PersonName">
        <w:r w:rsidRPr="00D66B88">
          <w:t>les</w:t>
        </w:r>
      </w:smartTag>
      <w:r w:rsidRPr="00D66B88">
        <w:t xml:space="preserve"> </w:t>
      </w:r>
      <w:r>
        <w:t>will have to wait until the following Sunday for their outing</w:t>
      </w:r>
      <w:r w:rsidRPr="00D66B88">
        <w:t>.</w:t>
      </w:r>
    </w:p>
    <w:p w:rsidR="006B4286" w:rsidRDefault="006B4286" w:rsidP="008244FC">
      <w:pPr>
        <w:tabs>
          <w:tab w:val="left" w:pos="2835"/>
        </w:tabs>
        <w:autoSpaceDE w:val="0"/>
        <w:autoSpaceDN w:val="0"/>
        <w:spacing w:after="120" w:line="240" w:lineRule="auto"/>
        <w:ind w:left="1134"/>
        <w:jc w:val="left"/>
        <w:rPr>
          <w:b/>
          <w:iCs/>
          <w:color w:val="000000"/>
          <w:lang w:val="en-US" w:eastAsia="en-US"/>
        </w:rPr>
      </w:pPr>
      <w:r w:rsidRPr="00162E96">
        <w:rPr>
          <w:b/>
        </w:rPr>
        <w:t>October</w:t>
      </w:r>
      <w:r w:rsidRPr="00162E96">
        <w:rPr>
          <w:b/>
        </w:rPr>
        <w:tab/>
      </w:r>
      <w:r w:rsidRPr="00025A18">
        <w:rPr>
          <w:b/>
          <w:iCs/>
          <w:color w:val="000000"/>
          <w:lang w:val="en-US" w:eastAsia="en-US"/>
        </w:rPr>
        <w:t>QE II Park</w:t>
      </w:r>
      <w:r>
        <w:rPr>
          <w:b/>
          <w:iCs/>
          <w:color w:val="000000"/>
          <w:lang w:val="en-US" w:eastAsia="en-US"/>
        </w:rPr>
        <w:t>, Paekakariki 2.00 pm</w:t>
      </w:r>
    </w:p>
    <w:p w:rsidR="006B4286" w:rsidRDefault="006B4286" w:rsidP="008244FC">
      <w:pPr>
        <w:autoSpaceDE w:val="0"/>
        <w:autoSpaceDN w:val="0"/>
        <w:spacing w:after="120" w:line="240" w:lineRule="auto"/>
        <w:ind w:left="1134"/>
        <w:jc w:val="left"/>
      </w:pPr>
      <w:r w:rsidRPr="00025A18">
        <w:rPr>
          <w:u w:val="single"/>
        </w:rPr>
        <w:t>Directions</w:t>
      </w:r>
      <w:r>
        <w:t>: Take SH1 N</w:t>
      </w:r>
      <w:r w:rsidRPr="00025A18">
        <w:t>orth</w:t>
      </w:r>
      <w:r>
        <w:t>,</w:t>
      </w:r>
      <w:r w:rsidRPr="00025A18">
        <w:t xml:space="preserve"> </w:t>
      </w:r>
      <w:r>
        <w:t>pass Paekakariki,</w:t>
      </w:r>
      <w:r w:rsidRPr="00025A18">
        <w:t xml:space="preserve"> </w:t>
      </w:r>
      <w:r w:rsidRPr="000B022F">
        <w:t xml:space="preserve">and look for the </w:t>
      </w:r>
      <w:r>
        <w:t xml:space="preserve">signposted </w:t>
      </w:r>
      <w:r w:rsidRPr="000B022F">
        <w:t xml:space="preserve">off ramp before the overbridge about 3.5 km </w:t>
      </w:r>
      <w:proofErr w:type="gramStart"/>
      <w:r>
        <w:t>North</w:t>
      </w:r>
      <w:proofErr w:type="gramEnd"/>
      <w:r w:rsidRPr="000B022F">
        <w:t>.</w:t>
      </w:r>
      <w:r>
        <w:t xml:space="preserve"> </w:t>
      </w:r>
      <w:r w:rsidRPr="000B022F">
        <w:t xml:space="preserve"> Follow Whareroa Road right to the end at Whareroa Beach.</w:t>
      </w:r>
    </w:p>
    <w:p w:rsidR="006B4286" w:rsidRPr="00025A18" w:rsidRDefault="006B4286" w:rsidP="008244FC">
      <w:pPr>
        <w:autoSpaceDE w:val="0"/>
        <w:autoSpaceDN w:val="0"/>
        <w:spacing w:after="120" w:line="240" w:lineRule="auto"/>
        <w:ind w:left="1134"/>
        <w:jc w:val="left"/>
      </w:pPr>
      <w:r w:rsidRPr="00025A18">
        <w:rPr>
          <w:u w:val="single"/>
        </w:rPr>
        <w:t>Details</w:t>
      </w:r>
      <w:r w:rsidRPr="00025A18">
        <w:t>: This is an off</w:t>
      </w:r>
      <w:r>
        <w:t>-</w:t>
      </w:r>
      <w:r w:rsidRPr="00025A18">
        <w:t xml:space="preserve">lead walk </w:t>
      </w:r>
      <w:r>
        <w:t xml:space="preserve">on tracks through the sand dunes (with some steepish bits) and along the beach, </w:t>
      </w:r>
      <w:r w:rsidRPr="00025A18">
        <w:t xml:space="preserve">with lots of fun </w:t>
      </w:r>
      <w:r>
        <w:t>and interesting scents for the B</w:t>
      </w:r>
      <w:r w:rsidRPr="00025A18">
        <w:t>eag</w:t>
      </w:r>
      <w:smartTag w:uri="urn:schemas-microsoft-com:office:smarttags" w:element="PersonName">
        <w:r w:rsidRPr="00025A18">
          <w:t>les</w:t>
        </w:r>
      </w:smartTag>
      <w:r w:rsidRPr="00025A18">
        <w:t>.  After the walk there</w:t>
      </w:r>
      <w:r>
        <w:t xml:space="preserve"> will be light refreshments on the grass by the car park, and a </w:t>
      </w:r>
      <w:r w:rsidRPr="00025A18">
        <w:t xml:space="preserve">prize for the </w:t>
      </w:r>
      <w:r>
        <w:t xml:space="preserve">winners of the </w:t>
      </w:r>
      <w:r w:rsidR="00A65ED6">
        <w:t>longest stay competition</w:t>
      </w:r>
      <w:r w:rsidRPr="00025A18">
        <w:t>.</w:t>
      </w:r>
    </w:p>
    <w:p w:rsidR="006B4286" w:rsidRPr="002777A0" w:rsidRDefault="006B4286" w:rsidP="008244FC">
      <w:pPr>
        <w:autoSpaceDE w:val="0"/>
        <w:autoSpaceDN w:val="0"/>
        <w:spacing w:after="120" w:line="240" w:lineRule="auto"/>
        <w:ind w:left="1134"/>
        <w:jc w:val="left"/>
      </w:pPr>
      <w:r w:rsidRPr="002777A0">
        <w:rPr>
          <w:u w:val="single"/>
        </w:rPr>
        <w:t>Note</w:t>
      </w:r>
      <w:r w:rsidRPr="002777A0">
        <w:t>:</w:t>
      </w:r>
      <w:r>
        <w:t xml:space="preserve"> </w:t>
      </w:r>
      <w:r w:rsidRPr="002777A0">
        <w:t xml:space="preserve"> Suitable for buggies that can handle </w:t>
      </w:r>
      <w:r>
        <w:t xml:space="preserve">soft </w:t>
      </w:r>
      <w:r w:rsidRPr="002777A0">
        <w:t>sand</w:t>
      </w:r>
      <w:r w:rsidR="00A65ED6">
        <w:t>, and you need to be fit for the hilly bits</w:t>
      </w:r>
      <w:r w:rsidRPr="002777A0">
        <w:t>.</w:t>
      </w:r>
    </w:p>
    <w:p w:rsidR="0048649A" w:rsidRPr="000F6C57" w:rsidRDefault="0048649A" w:rsidP="008244FC">
      <w:pPr>
        <w:tabs>
          <w:tab w:val="left" w:pos="2835"/>
        </w:tabs>
        <w:autoSpaceDE w:val="0"/>
        <w:autoSpaceDN w:val="0"/>
        <w:spacing w:after="120" w:line="240" w:lineRule="auto"/>
        <w:ind w:left="1134"/>
        <w:jc w:val="left"/>
        <w:rPr>
          <w:b/>
        </w:rPr>
      </w:pPr>
      <w:r>
        <w:rPr>
          <w:b/>
        </w:rPr>
        <w:t>November</w:t>
      </w:r>
      <w:r>
        <w:rPr>
          <w:b/>
        </w:rPr>
        <w:tab/>
      </w:r>
      <w:r w:rsidRPr="000F6C57">
        <w:rPr>
          <w:b/>
        </w:rPr>
        <w:t>Seton Nossiter Park</w:t>
      </w:r>
    </w:p>
    <w:p w:rsidR="0048649A" w:rsidRPr="00D003B3" w:rsidRDefault="0048649A" w:rsidP="008244FC">
      <w:pPr>
        <w:autoSpaceDE w:val="0"/>
        <w:autoSpaceDN w:val="0"/>
        <w:spacing w:after="120" w:line="240" w:lineRule="auto"/>
        <w:ind w:left="1134"/>
        <w:jc w:val="left"/>
      </w:pPr>
      <w:r w:rsidRPr="00D003B3">
        <w:rPr>
          <w:u w:val="single"/>
        </w:rPr>
        <w:t>Directions</w:t>
      </w:r>
      <w:r w:rsidRPr="00D003B3">
        <w:t xml:space="preserve">:  The </w:t>
      </w:r>
      <w:proofErr w:type="gramStart"/>
      <w:r w:rsidRPr="00D003B3">
        <w:t>park</w:t>
      </w:r>
      <w:proofErr w:type="gramEnd"/>
      <w:r w:rsidRPr="00D003B3">
        <w:t xml:space="preserve"> is in the Paparangi area, East of the SH1 motorway between </w:t>
      </w:r>
      <w:r w:rsidRPr="00D003B3">
        <w:lastRenderedPageBreak/>
        <w:t>Johnsonville and Churton Park.</w:t>
      </w:r>
      <w:r>
        <w:t xml:space="preserve"> </w:t>
      </w:r>
      <w:r w:rsidRPr="00D003B3">
        <w:t xml:space="preserve"> The simplest route from North or South is via the Churton Park/Glenside off-ramp onto Grenada Drive (that’s over the motorway if you’re coming from the South).</w:t>
      </w:r>
      <w:r>
        <w:t xml:space="preserve"> </w:t>
      </w:r>
      <w:r w:rsidRPr="00D003B3">
        <w:t xml:space="preserve"> Take the third exit at the roundabout onto Mark Avenue.</w:t>
      </w:r>
      <w:r>
        <w:t xml:space="preserve"> </w:t>
      </w:r>
      <w:r w:rsidRPr="00D003B3">
        <w:t xml:space="preserve"> Follow Mark Avenue South through Grenada Village and pass Mark Avenue Park, about 200 m on your left just before arriving at the carpark for Seton Nossiter Park.</w:t>
      </w:r>
    </w:p>
    <w:p w:rsidR="0048649A" w:rsidRPr="00D003B3" w:rsidRDefault="0048649A" w:rsidP="008244FC">
      <w:pPr>
        <w:autoSpaceDE w:val="0"/>
        <w:autoSpaceDN w:val="0"/>
        <w:spacing w:after="120" w:line="240" w:lineRule="auto"/>
        <w:ind w:left="1134"/>
        <w:jc w:val="left"/>
        <w:rPr>
          <w:u w:val="single"/>
        </w:rPr>
      </w:pPr>
      <w:r w:rsidRPr="00D003B3">
        <w:rPr>
          <w:u w:val="single"/>
        </w:rPr>
        <w:t>Details</w:t>
      </w:r>
      <w:r w:rsidRPr="008244FC">
        <w:t xml:space="preserve">:  </w:t>
      </w:r>
      <w:r w:rsidRPr="00D003B3">
        <w:t>The area is devoted to outdoor recreation, with walking tracks varying from open flat areas to bush covered hillsides.</w:t>
      </w:r>
      <w:r>
        <w:t xml:space="preserve"> </w:t>
      </w:r>
      <w:r w:rsidRPr="00D003B3">
        <w:t xml:space="preserve"> Dogs can be walked off-lead in most parts of the park.</w:t>
      </w:r>
      <w:r>
        <w:t xml:space="preserve"> </w:t>
      </w:r>
      <w:r w:rsidRPr="00D003B3">
        <w:t xml:space="preserve"> After the walk there will be a get-together for light refreshments, and a prize for the </w:t>
      </w:r>
      <w:r w:rsidR="00A65ED6">
        <w:t>best trick</w:t>
      </w:r>
      <w:r w:rsidRPr="00D003B3">
        <w:t>.</w:t>
      </w:r>
    </w:p>
    <w:p w:rsidR="0048649A" w:rsidRPr="00D003B3" w:rsidRDefault="0048649A" w:rsidP="008244FC">
      <w:pPr>
        <w:autoSpaceDE w:val="0"/>
        <w:autoSpaceDN w:val="0"/>
        <w:spacing w:after="120" w:line="240" w:lineRule="auto"/>
        <w:ind w:left="1134"/>
        <w:jc w:val="left"/>
        <w:rPr>
          <w:u w:val="single"/>
        </w:rPr>
      </w:pPr>
      <w:r w:rsidRPr="00D003B3">
        <w:rPr>
          <w:u w:val="single"/>
        </w:rPr>
        <w:t>Note</w:t>
      </w:r>
      <w:r w:rsidRPr="008244FC">
        <w:t xml:space="preserve">:  </w:t>
      </w:r>
      <w:r w:rsidRPr="00D003B3">
        <w:t>Some areas are suitable for buggies.</w:t>
      </w:r>
      <w:r>
        <w:t xml:space="preserve"> </w:t>
      </w:r>
      <w:r w:rsidRPr="00D003B3">
        <w:t xml:space="preserve"> The access track from the car park into the park is quite steep, and parts of the park may be difficult if the ground is wet.</w:t>
      </w:r>
    </w:p>
    <w:p w:rsidR="008244FC" w:rsidRPr="00866C3A" w:rsidRDefault="00C91C08" w:rsidP="008244FC">
      <w:pPr>
        <w:pStyle w:val="NormalWeb"/>
        <w:spacing w:before="0" w:beforeAutospacing="0" w:after="120" w:afterAutospacing="0"/>
        <w:ind w:left="1134"/>
      </w:pPr>
      <w:r w:rsidRPr="00F063EF">
        <w:rPr>
          <w:b/>
        </w:rPr>
        <w:t>December</w:t>
      </w:r>
      <w:r w:rsidR="007C5175" w:rsidRPr="00F063EF">
        <w:rPr>
          <w:b/>
        </w:rPr>
        <w:tab/>
      </w:r>
      <w:r w:rsidR="00535EFE" w:rsidRPr="00F063EF">
        <w:rPr>
          <w:b/>
          <w:bCs/>
          <w:color w:val="000000"/>
        </w:rPr>
        <w:t xml:space="preserve">Christmas Walk </w:t>
      </w:r>
      <w:r w:rsidR="008244FC">
        <w:rPr>
          <w:b/>
          <w:bCs/>
        </w:rPr>
        <w:t>Wilton Bush</w:t>
      </w:r>
    </w:p>
    <w:p w:rsidR="00535EFE" w:rsidRDefault="008244FC" w:rsidP="008244FC">
      <w:pPr>
        <w:autoSpaceDE w:val="0"/>
        <w:autoSpaceDN w:val="0"/>
        <w:spacing w:after="120" w:line="240" w:lineRule="auto"/>
        <w:ind w:left="1134"/>
        <w:jc w:val="left"/>
      </w:pPr>
      <w:r w:rsidRPr="008244FC">
        <w:rPr>
          <w:u w:val="single"/>
        </w:rPr>
        <w:t>Directions</w:t>
      </w:r>
      <w:r w:rsidRPr="008244FC">
        <w:t>:</w:t>
      </w:r>
      <w:r>
        <w:t xml:space="preserve">  </w:t>
      </w:r>
      <w:r w:rsidR="00647208" w:rsidRPr="00866C3A">
        <w:t xml:space="preserve">Park in the </w:t>
      </w:r>
      <w:smartTag w:uri="urn:schemas-microsoft-com:office:smarttags" w:element="Street">
        <w:smartTag w:uri="urn:schemas-microsoft-com:office:smarttags" w:element="address">
          <w:r w:rsidR="00647208" w:rsidRPr="00866C3A">
            <w:t>Churchill Drive</w:t>
          </w:r>
        </w:smartTag>
      </w:smartTag>
      <w:r w:rsidR="00647208" w:rsidRPr="00866C3A">
        <w:t xml:space="preserve"> entrance to Wilton Bush (opposite </w:t>
      </w:r>
      <w:smartTag w:uri="urn:schemas-microsoft-com:office:smarttags" w:element="Street">
        <w:smartTag w:uri="urn:schemas-microsoft-com:office:smarttags" w:element="address">
          <w:r w:rsidR="00647208" w:rsidRPr="00866C3A">
            <w:t>Blackbridge Rd</w:t>
          </w:r>
        </w:smartTag>
      </w:smartTag>
      <w:r w:rsidR="00647208" w:rsidRPr="00866C3A">
        <w:t xml:space="preserve">). </w:t>
      </w:r>
      <w:r w:rsidR="00647208">
        <w:t xml:space="preserve"> </w:t>
      </w:r>
      <w:r w:rsidR="00535EFE" w:rsidRPr="008244FC">
        <w:t>This is the lower entrance to Wilton Bush.  Meet on the</w:t>
      </w:r>
      <w:r w:rsidR="00535EFE" w:rsidRPr="00866C3A">
        <w:t xml:space="preserve"> </w:t>
      </w:r>
      <w:r w:rsidR="00535EFE">
        <w:t>grass area through the entrance from</w:t>
      </w:r>
      <w:r w:rsidR="00535EFE" w:rsidRPr="00866C3A">
        <w:t xml:space="preserve"> the car park.</w:t>
      </w:r>
    </w:p>
    <w:p w:rsidR="00647208" w:rsidRDefault="00535EFE" w:rsidP="008244FC">
      <w:pPr>
        <w:autoSpaceDE w:val="0"/>
        <w:autoSpaceDN w:val="0"/>
        <w:spacing w:after="120" w:line="240" w:lineRule="auto"/>
        <w:ind w:left="1134"/>
        <w:jc w:val="left"/>
      </w:pPr>
      <w:r w:rsidRPr="00866C3A">
        <w:rPr>
          <w:u w:val="single"/>
        </w:rPr>
        <w:t>Details</w:t>
      </w:r>
      <w:r w:rsidRPr="008244FC">
        <w:t>:</w:t>
      </w:r>
      <w:r w:rsidRPr="00866C3A">
        <w:t xml:space="preserve"> </w:t>
      </w:r>
      <w:r>
        <w:t xml:space="preserve"> </w:t>
      </w:r>
      <w:r w:rsidRPr="00866C3A">
        <w:t xml:space="preserve">This is </w:t>
      </w:r>
      <w:r>
        <w:t xml:space="preserve">an </w:t>
      </w:r>
      <w:r w:rsidRPr="00866C3A">
        <w:t>on</w:t>
      </w:r>
      <w:r>
        <w:t>-</w:t>
      </w:r>
      <w:r w:rsidRPr="00866C3A">
        <w:t xml:space="preserve">lead walk.  </w:t>
      </w:r>
      <w:r>
        <w:t xml:space="preserve">We’ll take the paths through to the large grassed area in the middle of the bush where we </w:t>
      </w:r>
      <w:r w:rsidRPr="00F063EF">
        <w:t xml:space="preserve">hope that Santa will be </w:t>
      </w:r>
      <w:r>
        <w:t>waiting.  Please</w:t>
      </w:r>
      <w:r w:rsidRPr="00F063EF">
        <w:t xml:space="preserve"> bring a wrapped gift for the Santa Sack valued at up to $10, if desired.</w:t>
      </w:r>
      <w:r>
        <w:t xml:space="preserve"> </w:t>
      </w:r>
      <w:r w:rsidRPr="00F063EF">
        <w:t xml:space="preserve"> If you would prefer your children to have a present from you, please make sure it is clearly marked with your child’s name so that Santa can give it to the right person.</w:t>
      </w:r>
      <w:r>
        <w:t xml:space="preserve">  </w:t>
      </w:r>
      <w:r w:rsidR="00647208">
        <w:t>There will be a prize for the best dressed Beagle.</w:t>
      </w:r>
    </w:p>
    <w:p w:rsidR="00535EFE" w:rsidRDefault="00535EFE" w:rsidP="008244FC">
      <w:pPr>
        <w:autoSpaceDE w:val="0"/>
        <w:autoSpaceDN w:val="0"/>
        <w:spacing w:after="120" w:line="240" w:lineRule="auto"/>
        <w:ind w:left="1134"/>
        <w:jc w:val="left"/>
      </w:pPr>
      <w:r w:rsidRPr="00F063EF">
        <w:t>Enjoy wine, juice, Christmas cake, goodies</w:t>
      </w:r>
      <w:r>
        <w:t>,</w:t>
      </w:r>
      <w:r w:rsidRPr="00F063EF">
        <w:t xml:space="preserve"> and some Christmas </w:t>
      </w:r>
      <w:r w:rsidR="00AE2ADE">
        <w:t>social time</w:t>
      </w:r>
      <w:r w:rsidRPr="00F063EF">
        <w:t xml:space="preserve"> </w:t>
      </w:r>
      <w:r>
        <w:t>before returning to the start point</w:t>
      </w:r>
      <w:r w:rsidRPr="00866C3A">
        <w:t>.</w:t>
      </w:r>
    </w:p>
    <w:p w:rsidR="00535EFE" w:rsidRDefault="00535EFE" w:rsidP="008244FC">
      <w:pPr>
        <w:autoSpaceDE w:val="0"/>
        <w:autoSpaceDN w:val="0"/>
        <w:spacing w:after="120" w:line="240" w:lineRule="auto"/>
        <w:ind w:left="1134"/>
        <w:jc w:val="left"/>
      </w:pPr>
      <w:r w:rsidRPr="00866C3A">
        <w:rPr>
          <w:u w:val="single"/>
        </w:rPr>
        <w:t>Note</w:t>
      </w:r>
      <w:r w:rsidRPr="00866C3A">
        <w:t xml:space="preserve">: </w:t>
      </w:r>
      <w:r>
        <w:t>Not suitable for pushchairs, but marginally OK for the big wheel baby buggies, due to the steps on portions of the track.</w:t>
      </w:r>
    </w:p>
    <w:p w:rsidR="00A07C9C" w:rsidRDefault="00BF6C7E" w:rsidP="008244FC">
      <w:pPr>
        <w:tabs>
          <w:tab w:val="left" w:pos="1560"/>
        </w:tabs>
        <w:autoSpaceDE w:val="0"/>
        <w:autoSpaceDN w:val="0"/>
        <w:spacing w:after="120" w:line="240" w:lineRule="auto"/>
        <w:ind w:left="1560" w:hanging="1560"/>
        <w:jc w:val="left"/>
        <w:rPr>
          <w:b/>
        </w:rPr>
      </w:pPr>
      <w:r>
        <w:rPr>
          <w:u w:val="single"/>
        </w:rPr>
        <w:br w:type="page"/>
      </w:r>
      <w:r w:rsidR="00AA3820">
        <w:rPr>
          <w:b/>
        </w:rPr>
        <w:lastRenderedPageBreak/>
        <w:t>Not included 201</w:t>
      </w:r>
      <w:r w:rsidR="00A07C9C">
        <w:rPr>
          <w:b/>
        </w:rPr>
        <w:t>7</w:t>
      </w:r>
      <w:r w:rsidRPr="005F61B9">
        <w:rPr>
          <w:b/>
        </w:rPr>
        <w:tab/>
      </w:r>
    </w:p>
    <w:p w:rsidR="00C736D2" w:rsidRDefault="00C736D2" w:rsidP="00C736D2">
      <w:pPr>
        <w:tabs>
          <w:tab w:val="left" w:pos="2835"/>
        </w:tabs>
        <w:autoSpaceDE w:val="0"/>
        <w:autoSpaceDN w:val="0"/>
        <w:spacing w:before="240" w:after="120" w:line="240" w:lineRule="auto"/>
        <w:ind w:left="1134"/>
        <w:jc w:val="left"/>
        <w:rPr>
          <w:b/>
        </w:rPr>
      </w:pPr>
      <w:r>
        <w:rPr>
          <w:b/>
        </w:rPr>
        <w:t>Ataturk Memorial</w:t>
      </w:r>
    </w:p>
    <w:p w:rsidR="00C736D2" w:rsidRDefault="00C736D2" w:rsidP="00C736D2">
      <w:pPr>
        <w:autoSpaceDE w:val="0"/>
        <w:autoSpaceDN w:val="0"/>
        <w:spacing w:after="120" w:line="240" w:lineRule="auto"/>
        <w:ind w:left="1134"/>
        <w:jc w:val="left"/>
      </w:pPr>
      <w:r w:rsidRPr="00576E44">
        <w:rPr>
          <w:u w:val="single"/>
        </w:rPr>
        <w:t>Directions</w:t>
      </w:r>
      <w:r>
        <w:t>:  D</w:t>
      </w:r>
      <w:r w:rsidRPr="00576E44">
        <w:t>rive to Lyall Bay and turn left.</w:t>
      </w:r>
      <w:r>
        <w:t xml:space="preserve"> </w:t>
      </w:r>
      <w:r w:rsidRPr="00576E44">
        <w:t xml:space="preserve"> Follow </w:t>
      </w:r>
      <w:r>
        <w:t>Moa Point Rd</w:t>
      </w:r>
      <w:r w:rsidRPr="00576E44">
        <w:t xml:space="preserve"> past the </w:t>
      </w:r>
      <w:r>
        <w:t xml:space="preserve">Southern end of the </w:t>
      </w:r>
      <w:r w:rsidRPr="00576E44">
        <w:t xml:space="preserve">airport </w:t>
      </w:r>
      <w:r>
        <w:t xml:space="preserve">runway </w:t>
      </w:r>
      <w:r w:rsidRPr="00576E44">
        <w:t>and the dog pound (cover your Beagle</w:t>
      </w:r>
      <w:r>
        <w:t>’</w:t>
      </w:r>
      <w:r w:rsidRPr="00576E44">
        <w:t>s eyes for that bit)</w:t>
      </w:r>
      <w:r>
        <w:t>,</w:t>
      </w:r>
      <w:r w:rsidRPr="00576E44">
        <w:t xml:space="preserve"> and continue </w:t>
      </w:r>
      <w:r>
        <w:t xml:space="preserve">another 600 m to Tarakena Bay where there is a car park on the left (you should be able to see </w:t>
      </w:r>
      <w:r w:rsidRPr="00576E44">
        <w:t>the Ataturk Memorial up on the hill</w:t>
      </w:r>
      <w:r>
        <w:t xml:space="preserve"> to your left).</w:t>
      </w:r>
      <w:r w:rsidRPr="00576E44">
        <w:t xml:space="preserve"> </w:t>
      </w:r>
      <w:r>
        <w:t xml:space="preserve"> </w:t>
      </w:r>
      <w:r w:rsidRPr="00576E44">
        <w:t>There is a walking track</w:t>
      </w:r>
      <w:r>
        <w:t xml:space="preserve"> from there to the memorial.</w:t>
      </w:r>
    </w:p>
    <w:p w:rsidR="00C736D2" w:rsidRPr="00576E44" w:rsidRDefault="00C736D2" w:rsidP="00C736D2">
      <w:pPr>
        <w:autoSpaceDE w:val="0"/>
        <w:autoSpaceDN w:val="0"/>
        <w:spacing w:after="120" w:line="240" w:lineRule="auto"/>
        <w:ind w:left="1134"/>
        <w:jc w:val="left"/>
      </w:pPr>
      <w:r w:rsidRPr="00576E44">
        <w:rPr>
          <w:u w:val="single"/>
        </w:rPr>
        <w:t>Details</w:t>
      </w:r>
      <w:r w:rsidRPr="00782291">
        <w:t>:</w:t>
      </w:r>
      <w:r>
        <w:t xml:space="preserve">  There are other parking areas around the start of the track to the memorial on the beach side of the road.  If it’s a really good day there may be a crowd so keep an eye out for a park as they may be rare.  After the walk there will be a prize for the longest stay.</w:t>
      </w:r>
    </w:p>
    <w:p w:rsidR="00C736D2" w:rsidRDefault="00C736D2" w:rsidP="00C736D2">
      <w:pPr>
        <w:autoSpaceDE w:val="0"/>
        <w:autoSpaceDN w:val="0"/>
        <w:spacing w:after="120" w:line="240" w:lineRule="auto"/>
        <w:ind w:left="1134"/>
        <w:jc w:val="left"/>
      </w:pPr>
      <w:r w:rsidRPr="00D96149">
        <w:rPr>
          <w:u w:val="single"/>
        </w:rPr>
        <w:t>Notes</w:t>
      </w:r>
      <w:r w:rsidRPr="00782291">
        <w:t>:</w:t>
      </w:r>
    </w:p>
    <w:p w:rsidR="00C736D2" w:rsidRPr="00576E44" w:rsidRDefault="00C736D2" w:rsidP="00C736D2">
      <w:pPr>
        <w:autoSpaceDE w:val="0"/>
        <w:autoSpaceDN w:val="0"/>
        <w:spacing w:after="120" w:line="240" w:lineRule="auto"/>
        <w:ind w:left="1134"/>
        <w:jc w:val="left"/>
      </w:pPr>
      <w:r>
        <w:t>1.</w:t>
      </w:r>
      <w:r w:rsidRPr="00576E44">
        <w:t xml:space="preserve"> </w:t>
      </w:r>
      <w:r>
        <w:t xml:space="preserve"> </w:t>
      </w:r>
      <w:r w:rsidRPr="00576E44">
        <w:t>There is a sign warning of poison stations with possum bait, so it would be advisable to keep dogs on lead.</w:t>
      </w:r>
      <w:r>
        <w:br/>
        <w:t xml:space="preserve">2.  </w:t>
      </w:r>
      <w:r w:rsidRPr="00576E44">
        <w:t xml:space="preserve">One </w:t>
      </w:r>
      <w:r>
        <w:t>route</w:t>
      </w:r>
      <w:r w:rsidRPr="00576E44">
        <w:t xml:space="preserve"> involves quite a few steps, but there is a longer alternate route that would be suitable for buggies.</w:t>
      </w:r>
    </w:p>
    <w:p w:rsidR="00A07C9C" w:rsidRDefault="00A07C9C" w:rsidP="00A07C9C">
      <w:pPr>
        <w:pStyle w:val="NormalWeb"/>
        <w:tabs>
          <w:tab w:val="left" w:pos="2835"/>
        </w:tabs>
        <w:spacing w:before="240" w:beforeAutospacing="0" w:after="120" w:afterAutospacing="0"/>
        <w:ind w:left="1134"/>
        <w:rPr>
          <w:b/>
        </w:rPr>
      </w:pPr>
      <w:r>
        <w:rPr>
          <w:b/>
        </w:rPr>
        <w:t>Red Rocks</w:t>
      </w:r>
    </w:p>
    <w:p w:rsidR="00A07C9C" w:rsidRDefault="00A07C9C" w:rsidP="00A07C9C">
      <w:pPr>
        <w:spacing w:after="120" w:line="240" w:lineRule="auto"/>
        <w:ind w:left="1134"/>
        <w:jc w:val="left"/>
      </w:pPr>
      <w:r w:rsidRPr="00FA4D70">
        <w:rPr>
          <w:u w:val="single"/>
        </w:rPr>
        <w:t>Directions</w:t>
      </w:r>
      <w:r w:rsidRPr="00782291">
        <w:rPr>
          <w:b/>
          <w:bCs/>
          <w:color w:val="0000FF"/>
          <w:lang w:val="en-US"/>
        </w:rPr>
        <w:t>:</w:t>
      </w:r>
      <w:r>
        <w:rPr>
          <w:b/>
          <w:bCs/>
          <w:color w:val="0000FF"/>
          <w:lang w:val="en-US"/>
        </w:rPr>
        <w:t xml:space="preserve">  </w:t>
      </w:r>
      <w:r w:rsidRPr="00FA4D70">
        <w:rPr>
          <w:lang w:val="en-US"/>
        </w:rPr>
        <w:t>Travelling on the Inner City Bypass/Karo Drive: From the North turn right, from the Eastern suburbs turn left at the lights into Victoria Street.</w:t>
      </w:r>
      <w:r>
        <w:rPr>
          <w:lang w:val="en-US"/>
        </w:rPr>
        <w:t xml:space="preserve"> </w:t>
      </w:r>
      <w:r w:rsidRPr="00FA4D70">
        <w:rPr>
          <w:lang w:val="en-US"/>
        </w:rPr>
        <w:t xml:space="preserve"> Turn right into Webb Street and immediately left at the lights into Willis Street, then veer right onto Brooklyn Road.</w:t>
      </w:r>
      <w:r>
        <w:rPr>
          <w:lang w:val="en-US"/>
        </w:rPr>
        <w:t xml:space="preserve"> </w:t>
      </w:r>
      <w:r w:rsidRPr="00FA4D70">
        <w:rPr>
          <w:lang w:val="en-US"/>
        </w:rPr>
        <w:t xml:space="preserve"> Follow that road through the lights at Brooklyn and all the way until it becomes Happy Valley Road and ends at Owhiro Bay.</w:t>
      </w:r>
      <w:r>
        <w:rPr>
          <w:lang w:val="en-US"/>
        </w:rPr>
        <w:t xml:space="preserve"> </w:t>
      </w:r>
      <w:r w:rsidRPr="00FA4D70">
        <w:rPr>
          <w:lang w:val="en-US"/>
        </w:rPr>
        <w:t xml:space="preserve"> Turn right into Owhiro Bay Parade and follow that road to the point where Red Rocks Walkway begins, and </w:t>
      </w:r>
      <w:proofErr w:type="gramStart"/>
      <w:r w:rsidRPr="00FA4D70">
        <w:rPr>
          <w:lang w:val="en-US"/>
        </w:rPr>
        <w:t>park</w:t>
      </w:r>
      <w:r>
        <w:rPr>
          <w:lang w:val="en-US"/>
        </w:rPr>
        <w:t xml:space="preserve"> </w:t>
      </w:r>
      <w:r w:rsidRPr="00FA4D70">
        <w:rPr>
          <w:lang w:val="en-US"/>
        </w:rPr>
        <w:t xml:space="preserve"> in</w:t>
      </w:r>
      <w:proofErr w:type="gramEnd"/>
      <w:r w:rsidRPr="00FA4D70">
        <w:rPr>
          <w:lang w:val="en-US"/>
        </w:rPr>
        <w:t xml:space="preserve"> the car park </w:t>
      </w:r>
      <w:r w:rsidRPr="00FA4D70">
        <w:t>on your left.</w:t>
      </w:r>
      <w:r>
        <w:t xml:space="preserve"> </w:t>
      </w:r>
      <w:r w:rsidRPr="00FA4D70">
        <w:t xml:space="preserve"> You’ll no doubt be able to see other Beagles and owners milling about there waiting for the walk leader!</w:t>
      </w:r>
    </w:p>
    <w:p w:rsidR="00A07C9C" w:rsidRPr="00FA4D70" w:rsidRDefault="00A07C9C" w:rsidP="00A07C9C">
      <w:pPr>
        <w:spacing w:after="120" w:line="240" w:lineRule="auto"/>
        <w:ind w:left="1134"/>
        <w:jc w:val="left"/>
        <w:rPr>
          <w:lang w:val="en-NZ"/>
        </w:rPr>
      </w:pPr>
      <w:r w:rsidRPr="00FA4D70">
        <w:rPr>
          <w:u w:val="single"/>
        </w:rPr>
        <w:t>Details</w:t>
      </w:r>
      <w:r w:rsidRPr="00782291">
        <w:t>:</w:t>
      </w:r>
      <w:r>
        <w:t xml:space="preserve">  </w:t>
      </w:r>
      <w:r w:rsidRPr="00FA4D70">
        <w:t>This is an off-lead walk, but we should be aware there may be seals present in the Red Rocks area.</w:t>
      </w:r>
      <w:r>
        <w:t xml:space="preserve"> </w:t>
      </w:r>
      <w:r w:rsidRPr="00FA4D70">
        <w:t xml:space="preserve"> Fortunately vehicle access to the area is prohibited on Sundays, so we should enjoy a pleasant walk.</w:t>
      </w:r>
      <w:r>
        <w:t xml:space="preserve">  After the walk we’ll enjoy a cold drink and a snack, and there will be a prize for the longest stay.</w:t>
      </w:r>
    </w:p>
    <w:p w:rsidR="00A07C9C" w:rsidRDefault="00A07C9C" w:rsidP="00A07C9C">
      <w:pPr>
        <w:spacing w:after="120" w:line="240" w:lineRule="auto"/>
        <w:ind w:left="1134"/>
        <w:jc w:val="left"/>
        <w:rPr>
          <w:lang w:val="en-US"/>
        </w:rPr>
      </w:pPr>
      <w:r w:rsidRPr="00FA4D70">
        <w:rPr>
          <w:u w:val="single"/>
          <w:lang w:val="en-US"/>
        </w:rPr>
        <w:t>Note:</w:t>
      </w:r>
      <w:r>
        <w:rPr>
          <w:u w:val="single"/>
          <w:lang w:val="en-US"/>
        </w:rPr>
        <w:t xml:space="preserve">  </w:t>
      </w:r>
      <w:r w:rsidRPr="00FA4D70">
        <w:rPr>
          <w:lang w:val="en-US"/>
        </w:rPr>
        <w:t xml:space="preserve">The walk is suitable for </w:t>
      </w:r>
      <w:r>
        <w:rPr>
          <w:lang w:val="en-US"/>
        </w:rPr>
        <w:t xml:space="preserve">cross-country type </w:t>
      </w:r>
      <w:r w:rsidRPr="00FA4D70">
        <w:rPr>
          <w:lang w:val="en-US"/>
        </w:rPr>
        <w:t>buggies</w:t>
      </w:r>
      <w:r>
        <w:rPr>
          <w:lang w:val="en-US"/>
        </w:rPr>
        <w:t xml:space="preserve"> only, due to the heavy shingle drifts which tend to bog you down in places</w:t>
      </w:r>
      <w:r w:rsidRPr="00FA4D70">
        <w:rPr>
          <w:lang w:val="en-US"/>
        </w:rPr>
        <w:t>.</w:t>
      </w:r>
    </w:p>
    <w:p w:rsidR="00C736D2" w:rsidRPr="00F063EF" w:rsidRDefault="00C736D2" w:rsidP="00C736D2">
      <w:pPr>
        <w:tabs>
          <w:tab w:val="left" w:pos="2835"/>
        </w:tabs>
        <w:autoSpaceDE w:val="0"/>
        <w:autoSpaceDN w:val="0"/>
        <w:spacing w:before="240" w:after="120" w:line="240" w:lineRule="auto"/>
        <w:ind w:left="1134"/>
        <w:jc w:val="left"/>
        <w:rPr>
          <w:b/>
        </w:rPr>
      </w:pPr>
      <w:r w:rsidRPr="00F063EF">
        <w:rPr>
          <w:b/>
          <w:bCs/>
          <w:color w:val="000000"/>
        </w:rPr>
        <w:t xml:space="preserve">Awakairangi </w:t>
      </w:r>
      <w:r>
        <w:rPr>
          <w:b/>
          <w:bCs/>
          <w:color w:val="000000"/>
        </w:rPr>
        <w:t xml:space="preserve">(Totara) </w:t>
      </w:r>
      <w:r w:rsidRPr="00F063EF">
        <w:rPr>
          <w:b/>
          <w:bCs/>
          <w:color w:val="000000"/>
        </w:rPr>
        <w:t>Park, Upper Hutt</w:t>
      </w:r>
    </w:p>
    <w:p w:rsidR="00C736D2" w:rsidRDefault="00C736D2" w:rsidP="00C736D2">
      <w:pPr>
        <w:autoSpaceDE w:val="0"/>
        <w:autoSpaceDN w:val="0"/>
        <w:spacing w:after="120" w:line="240" w:lineRule="auto"/>
        <w:ind w:left="1134"/>
        <w:jc w:val="left"/>
      </w:pPr>
      <w:r w:rsidRPr="00D66B88">
        <w:rPr>
          <w:u w:val="single"/>
        </w:rPr>
        <w:t>Directions</w:t>
      </w:r>
      <w:r>
        <w:t>:  Travel N</w:t>
      </w:r>
      <w:r w:rsidRPr="00D66B88">
        <w:t>orth on SH2 to</w:t>
      </w:r>
      <w:r>
        <w:t xml:space="preserve">wards Maoribank, turn left at the traffic lights into </w:t>
      </w:r>
      <w:r w:rsidRPr="00D66B88">
        <w:t>Totara Park</w:t>
      </w:r>
      <w:r>
        <w:t xml:space="preserve"> Road.  Cross the bridge and immediately </w:t>
      </w:r>
      <w:r w:rsidRPr="00D66B88">
        <w:t xml:space="preserve">turn right into the Awakairangi </w:t>
      </w:r>
      <w:smartTag w:uri="urn:schemas-microsoft-com:office:smarttags" w:element="PlaceType">
        <w:r w:rsidRPr="00D66B88">
          <w:t>Park</w:t>
        </w:r>
      </w:smartTag>
      <w:r w:rsidRPr="00D66B88">
        <w:t xml:space="preserve"> car park.</w:t>
      </w:r>
    </w:p>
    <w:p w:rsidR="00C736D2" w:rsidRPr="00F063EF" w:rsidRDefault="00C736D2" w:rsidP="00C736D2">
      <w:pPr>
        <w:tabs>
          <w:tab w:val="left" w:pos="2552"/>
        </w:tabs>
        <w:autoSpaceDE w:val="0"/>
        <w:autoSpaceDN w:val="0"/>
        <w:spacing w:after="120" w:line="240" w:lineRule="auto"/>
        <w:ind w:left="1134"/>
        <w:jc w:val="left"/>
      </w:pPr>
      <w:r w:rsidRPr="00D66B88">
        <w:rPr>
          <w:u w:val="single"/>
        </w:rPr>
        <w:t>Details</w:t>
      </w:r>
      <w:r w:rsidRPr="00D66B88">
        <w:t xml:space="preserve">: </w:t>
      </w:r>
      <w:r>
        <w:t xml:space="preserve"> The walk goes through the park then along one side of the Hutt River and back along the other side.  It’s a longer walk than usual so wear good shoes and don’t hurry.  We’ll meet for drinks and snacks back at the car park and t</w:t>
      </w:r>
      <w:r w:rsidRPr="00F063EF">
        <w:t>here’ll b</w:t>
      </w:r>
      <w:r>
        <w:t>e a prize for the best trick</w:t>
      </w:r>
      <w:r w:rsidRPr="00F063EF">
        <w:t>.</w:t>
      </w:r>
    </w:p>
    <w:p w:rsidR="00C736D2" w:rsidRPr="007B2B65" w:rsidRDefault="00C736D2" w:rsidP="00C736D2">
      <w:pPr>
        <w:autoSpaceDE w:val="0"/>
        <w:autoSpaceDN w:val="0"/>
        <w:spacing w:after="120" w:line="240" w:lineRule="auto"/>
        <w:ind w:left="1134"/>
        <w:jc w:val="left"/>
      </w:pPr>
      <w:r w:rsidRPr="007B2B65">
        <w:rPr>
          <w:u w:val="single"/>
        </w:rPr>
        <w:t>Note</w:t>
      </w:r>
      <w:r w:rsidRPr="007B2B65">
        <w:t xml:space="preserve">: </w:t>
      </w:r>
      <w:r>
        <w:t xml:space="preserve"> </w:t>
      </w:r>
      <w:r w:rsidRPr="007B2B65">
        <w:t xml:space="preserve">Suitable for </w:t>
      </w:r>
      <w:r>
        <w:t xml:space="preserve">all </w:t>
      </w:r>
      <w:r w:rsidRPr="007B2B65">
        <w:t>buggies.</w:t>
      </w:r>
    </w:p>
    <w:p w:rsidR="00782291" w:rsidRDefault="00782291" w:rsidP="00A07C9C">
      <w:pPr>
        <w:tabs>
          <w:tab w:val="left" w:pos="1701"/>
          <w:tab w:val="left" w:pos="2694"/>
        </w:tabs>
        <w:autoSpaceDE w:val="0"/>
        <w:autoSpaceDN w:val="0"/>
        <w:spacing w:after="120" w:line="240" w:lineRule="auto"/>
        <w:ind w:left="2410" w:hanging="3260"/>
        <w:jc w:val="left"/>
      </w:pPr>
    </w:p>
    <w:sectPr w:rsidR="007822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EA277D"/>
    <w:multiLevelType w:val="hybridMultilevel"/>
    <w:tmpl w:val="F7F4F6BE"/>
    <w:lvl w:ilvl="0" w:tplc="7D78D0CC">
      <w:start w:val="1"/>
      <w:numFmt w:val="decimal"/>
      <w:lvlText w:val="%1."/>
      <w:lvlJc w:val="left"/>
      <w:pPr>
        <w:tabs>
          <w:tab w:val="num" w:pos="720"/>
        </w:tabs>
        <w:ind w:left="720" w:hanging="540"/>
      </w:pPr>
      <w:rPr>
        <w:rFonts w:hint="default"/>
        <w:b/>
      </w:rPr>
    </w:lvl>
    <w:lvl w:ilvl="1" w:tplc="14090019">
      <w:start w:val="1"/>
      <w:numFmt w:val="lowerLetter"/>
      <w:lvlText w:val="%2."/>
      <w:lvlJc w:val="left"/>
      <w:pPr>
        <w:tabs>
          <w:tab w:val="num" w:pos="1440"/>
        </w:tabs>
        <w:ind w:left="1440" w:hanging="360"/>
      </w:pPr>
    </w:lvl>
    <w:lvl w:ilvl="2" w:tplc="1409001B" w:tentative="1">
      <w:start w:val="1"/>
      <w:numFmt w:val="lowerRoman"/>
      <w:lvlText w:val="%3."/>
      <w:lvlJc w:val="right"/>
      <w:pPr>
        <w:tabs>
          <w:tab w:val="num" w:pos="2160"/>
        </w:tabs>
        <w:ind w:left="2160" w:hanging="180"/>
      </w:pPr>
    </w:lvl>
    <w:lvl w:ilvl="3" w:tplc="1409000F" w:tentative="1">
      <w:start w:val="1"/>
      <w:numFmt w:val="decimal"/>
      <w:lvlText w:val="%4."/>
      <w:lvlJc w:val="left"/>
      <w:pPr>
        <w:tabs>
          <w:tab w:val="num" w:pos="2880"/>
        </w:tabs>
        <w:ind w:left="2880" w:hanging="360"/>
      </w:pPr>
    </w:lvl>
    <w:lvl w:ilvl="4" w:tplc="14090019" w:tentative="1">
      <w:start w:val="1"/>
      <w:numFmt w:val="lowerLetter"/>
      <w:lvlText w:val="%5."/>
      <w:lvlJc w:val="left"/>
      <w:pPr>
        <w:tabs>
          <w:tab w:val="num" w:pos="3600"/>
        </w:tabs>
        <w:ind w:left="3600" w:hanging="360"/>
      </w:pPr>
    </w:lvl>
    <w:lvl w:ilvl="5" w:tplc="1409001B" w:tentative="1">
      <w:start w:val="1"/>
      <w:numFmt w:val="lowerRoman"/>
      <w:lvlText w:val="%6."/>
      <w:lvlJc w:val="right"/>
      <w:pPr>
        <w:tabs>
          <w:tab w:val="num" w:pos="4320"/>
        </w:tabs>
        <w:ind w:left="4320" w:hanging="180"/>
      </w:pPr>
    </w:lvl>
    <w:lvl w:ilvl="6" w:tplc="1409000F" w:tentative="1">
      <w:start w:val="1"/>
      <w:numFmt w:val="decimal"/>
      <w:lvlText w:val="%7."/>
      <w:lvlJc w:val="left"/>
      <w:pPr>
        <w:tabs>
          <w:tab w:val="num" w:pos="5040"/>
        </w:tabs>
        <w:ind w:left="5040" w:hanging="360"/>
      </w:pPr>
    </w:lvl>
    <w:lvl w:ilvl="7" w:tplc="14090019" w:tentative="1">
      <w:start w:val="1"/>
      <w:numFmt w:val="lowerLetter"/>
      <w:lvlText w:val="%8."/>
      <w:lvlJc w:val="left"/>
      <w:pPr>
        <w:tabs>
          <w:tab w:val="num" w:pos="5760"/>
        </w:tabs>
        <w:ind w:left="5760" w:hanging="360"/>
      </w:pPr>
    </w:lvl>
    <w:lvl w:ilvl="8" w:tplc="1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8"/>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2D68"/>
    <w:rsid w:val="0002392E"/>
    <w:rsid w:val="00023996"/>
    <w:rsid w:val="00025A18"/>
    <w:rsid w:val="0003001F"/>
    <w:rsid w:val="00094FF6"/>
    <w:rsid w:val="000B022F"/>
    <w:rsid w:val="000D0F61"/>
    <w:rsid w:val="000F052D"/>
    <w:rsid w:val="000F58A2"/>
    <w:rsid w:val="000F6C57"/>
    <w:rsid w:val="0011546C"/>
    <w:rsid w:val="0013067C"/>
    <w:rsid w:val="00132D68"/>
    <w:rsid w:val="001340E0"/>
    <w:rsid w:val="001350D2"/>
    <w:rsid w:val="00142CBF"/>
    <w:rsid w:val="00162E96"/>
    <w:rsid w:val="00164B8E"/>
    <w:rsid w:val="001A4692"/>
    <w:rsid w:val="001C15DD"/>
    <w:rsid w:val="001C3782"/>
    <w:rsid w:val="001C4B90"/>
    <w:rsid w:val="001D29C6"/>
    <w:rsid w:val="001E5172"/>
    <w:rsid w:val="00232684"/>
    <w:rsid w:val="002777A0"/>
    <w:rsid w:val="00284A26"/>
    <w:rsid w:val="002B3F77"/>
    <w:rsid w:val="002F3158"/>
    <w:rsid w:val="002F47ED"/>
    <w:rsid w:val="00303F9B"/>
    <w:rsid w:val="00316B88"/>
    <w:rsid w:val="00331662"/>
    <w:rsid w:val="0036585E"/>
    <w:rsid w:val="003761D6"/>
    <w:rsid w:val="0039674F"/>
    <w:rsid w:val="003C3F12"/>
    <w:rsid w:val="003C4A62"/>
    <w:rsid w:val="003E34C2"/>
    <w:rsid w:val="00433E77"/>
    <w:rsid w:val="00457D3B"/>
    <w:rsid w:val="00460091"/>
    <w:rsid w:val="0046700D"/>
    <w:rsid w:val="0048649A"/>
    <w:rsid w:val="004A5DE9"/>
    <w:rsid w:val="004B185F"/>
    <w:rsid w:val="004C3989"/>
    <w:rsid w:val="004D44D6"/>
    <w:rsid w:val="004F44EB"/>
    <w:rsid w:val="004F75F2"/>
    <w:rsid w:val="00535EFE"/>
    <w:rsid w:val="00541169"/>
    <w:rsid w:val="00545181"/>
    <w:rsid w:val="00546109"/>
    <w:rsid w:val="00576E44"/>
    <w:rsid w:val="00581AD4"/>
    <w:rsid w:val="005E50E8"/>
    <w:rsid w:val="005F61B9"/>
    <w:rsid w:val="00611122"/>
    <w:rsid w:val="00647208"/>
    <w:rsid w:val="006564BC"/>
    <w:rsid w:val="00680486"/>
    <w:rsid w:val="00687E72"/>
    <w:rsid w:val="006B0453"/>
    <w:rsid w:val="006B4286"/>
    <w:rsid w:val="006B5CDD"/>
    <w:rsid w:val="006C2103"/>
    <w:rsid w:val="006C7D7E"/>
    <w:rsid w:val="00722197"/>
    <w:rsid w:val="00782291"/>
    <w:rsid w:val="007A5885"/>
    <w:rsid w:val="007B2B65"/>
    <w:rsid w:val="007C5175"/>
    <w:rsid w:val="007D0CE4"/>
    <w:rsid w:val="00815664"/>
    <w:rsid w:val="008244FC"/>
    <w:rsid w:val="00834F2F"/>
    <w:rsid w:val="00840CC2"/>
    <w:rsid w:val="00852962"/>
    <w:rsid w:val="00866C3A"/>
    <w:rsid w:val="00881D71"/>
    <w:rsid w:val="00885D08"/>
    <w:rsid w:val="008A5923"/>
    <w:rsid w:val="008C27D2"/>
    <w:rsid w:val="008D069D"/>
    <w:rsid w:val="008D0A34"/>
    <w:rsid w:val="008E2006"/>
    <w:rsid w:val="008F1597"/>
    <w:rsid w:val="0096083D"/>
    <w:rsid w:val="00967A7F"/>
    <w:rsid w:val="00974792"/>
    <w:rsid w:val="00987F9D"/>
    <w:rsid w:val="00997C5B"/>
    <w:rsid w:val="009B65E5"/>
    <w:rsid w:val="009B6A46"/>
    <w:rsid w:val="009D758B"/>
    <w:rsid w:val="009E62C5"/>
    <w:rsid w:val="009F4F34"/>
    <w:rsid w:val="00A07C9C"/>
    <w:rsid w:val="00A31CC9"/>
    <w:rsid w:val="00A32189"/>
    <w:rsid w:val="00A65ED6"/>
    <w:rsid w:val="00AA3820"/>
    <w:rsid w:val="00AB229B"/>
    <w:rsid w:val="00AB64EA"/>
    <w:rsid w:val="00AD30B1"/>
    <w:rsid w:val="00AE01C0"/>
    <w:rsid w:val="00AE2ADE"/>
    <w:rsid w:val="00AF32B0"/>
    <w:rsid w:val="00B01272"/>
    <w:rsid w:val="00B337E9"/>
    <w:rsid w:val="00B708FD"/>
    <w:rsid w:val="00B76482"/>
    <w:rsid w:val="00B80A30"/>
    <w:rsid w:val="00B91A54"/>
    <w:rsid w:val="00B96C6F"/>
    <w:rsid w:val="00BA1A7E"/>
    <w:rsid w:val="00BD486A"/>
    <w:rsid w:val="00BE18B8"/>
    <w:rsid w:val="00BE2865"/>
    <w:rsid w:val="00BE6FB1"/>
    <w:rsid w:val="00BF6C7E"/>
    <w:rsid w:val="00C0077C"/>
    <w:rsid w:val="00C22235"/>
    <w:rsid w:val="00C30F49"/>
    <w:rsid w:val="00C67715"/>
    <w:rsid w:val="00C736D2"/>
    <w:rsid w:val="00C747C2"/>
    <w:rsid w:val="00C84CF5"/>
    <w:rsid w:val="00C86438"/>
    <w:rsid w:val="00C91C08"/>
    <w:rsid w:val="00CC5760"/>
    <w:rsid w:val="00D003B3"/>
    <w:rsid w:val="00D0619C"/>
    <w:rsid w:val="00D30544"/>
    <w:rsid w:val="00D50ED2"/>
    <w:rsid w:val="00D66B88"/>
    <w:rsid w:val="00D96149"/>
    <w:rsid w:val="00DA01B0"/>
    <w:rsid w:val="00DA76A3"/>
    <w:rsid w:val="00DC0518"/>
    <w:rsid w:val="00E328F9"/>
    <w:rsid w:val="00E84019"/>
    <w:rsid w:val="00E94EA6"/>
    <w:rsid w:val="00EA5983"/>
    <w:rsid w:val="00EF5435"/>
    <w:rsid w:val="00EF5D52"/>
    <w:rsid w:val="00F03030"/>
    <w:rsid w:val="00F03259"/>
    <w:rsid w:val="00F063EF"/>
    <w:rsid w:val="00F31C40"/>
    <w:rsid w:val="00F41788"/>
    <w:rsid w:val="00F420B3"/>
    <w:rsid w:val="00F46687"/>
    <w:rsid w:val="00F95D9C"/>
    <w:rsid w:val="00FA4D70"/>
    <w:rsid w:val="00FD2A36"/>
    <w:rsid w:val="00FF473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stockticker"/>
  <w:smartTagType w:namespaceuri="urn:schemas-microsoft-com:office:smarttags" w:name="PersonNam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D68"/>
    <w:pPr>
      <w:widowControl w:val="0"/>
      <w:adjustRightInd w:val="0"/>
      <w:spacing w:after="0" w:line="360" w:lineRule="atLeast"/>
      <w:jc w:val="both"/>
      <w:textAlignment w:val="baseline"/>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32D68"/>
    <w:pPr>
      <w:widowControl/>
      <w:adjustRightInd/>
      <w:spacing w:before="100" w:beforeAutospacing="1" w:after="100" w:afterAutospacing="1" w:line="240" w:lineRule="auto"/>
      <w:jc w:val="left"/>
      <w:textAlignment w:val="auto"/>
    </w:pPr>
    <w:rPr>
      <w:lang w:val="en-US" w:eastAsia="en-US"/>
    </w:rPr>
  </w:style>
  <w:style w:type="table" w:styleId="TableGrid">
    <w:name w:val="Table Grid"/>
    <w:basedOn w:val="TableNormal"/>
    <w:uiPriority w:val="59"/>
    <w:rsid w:val="004A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4B9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B90"/>
    <w:rPr>
      <w:rFonts w:ascii="Tahoma" w:eastAsia="Times New Roman" w:hAnsi="Tahoma" w:cs="Tahoma"/>
      <w:sz w:val="16"/>
      <w:szCs w:val="16"/>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2D68"/>
    <w:pPr>
      <w:widowControl w:val="0"/>
      <w:adjustRightInd w:val="0"/>
      <w:spacing w:after="0" w:line="360" w:lineRule="atLeast"/>
      <w:jc w:val="both"/>
      <w:textAlignment w:val="baseline"/>
    </w:pPr>
    <w:rPr>
      <w:rFonts w:ascii="Times New Roman" w:eastAsia="Times New Roman" w:hAnsi="Times New Roman" w:cs="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32D68"/>
    <w:pPr>
      <w:widowControl/>
      <w:adjustRightInd/>
      <w:spacing w:before="100" w:beforeAutospacing="1" w:after="100" w:afterAutospacing="1" w:line="240" w:lineRule="auto"/>
      <w:jc w:val="left"/>
      <w:textAlignment w:val="auto"/>
    </w:pPr>
    <w:rPr>
      <w:lang w:val="en-US" w:eastAsia="en-US"/>
    </w:rPr>
  </w:style>
  <w:style w:type="table" w:styleId="TableGrid">
    <w:name w:val="Table Grid"/>
    <w:basedOn w:val="TableNormal"/>
    <w:uiPriority w:val="59"/>
    <w:rsid w:val="004A5D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C4B9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B90"/>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442553">
      <w:bodyDiv w:val="1"/>
      <w:marLeft w:val="0"/>
      <w:marRight w:val="0"/>
      <w:marTop w:val="0"/>
      <w:marBottom w:val="0"/>
      <w:divBdr>
        <w:top w:val="none" w:sz="0" w:space="0" w:color="auto"/>
        <w:left w:val="none" w:sz="0" w:space="0" w:color="auto"/>
        <w:bottom w:val="none" w:sz="0" w:space="0" w:color="auto"/>
        <w:right w:val="none" w:sz="0" w:space="0" w:color="auto"/>
      </w:divBdr>
    </w:div>
    <w:div w:id="1450197289">
      <w:bodyDiv w:val="1"/>
      <w:marLeft w:val="0"/>
      <w:marRight w:val="0"/>
      <w:marTop w:val="0"/>
      <w:marBottom w:val="0"/>
      <w:divBdr>
        <w:top w:val="none" w:sz="0" w:space="0" w:color="auto"/>
        <w:left w:val="none" w:sz="0" w:space="0" w:color="auto"/>
        <w:bottom w:val="none" w:sz="0" w:space="0" w:color="auto"/>
        <w:right w:val="none" w:sz="0" w:space="0" w:color="auto"/>
      </w:divBdr>
    </w:div>
    <w:div w:id="1459257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055F4-F89D-4EBA-8315-C020B0BF2E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6</Pages>
  <Words>1992</Words>
  <Characters>11355</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Terry Knight</dc:creator>
  <cp:lastModifiedBy>Terry</cp:lastModifiedBy>
  <cp:revision>11</cp:revision>
  <cp:lastPrinted>2017-02-14T02:53:00Z</cp:lastPrinted>
  <dcterms:created xsi:type="dcterms:W3CDTF">2017-12-10T08:51:00Z</dcterms:created>
  <dcterms:modified xsi:type="dcterms:W3CDTF">2018-06-07T02:48:00Z</dcterms:modified>
</cp:coreProperties>
</file>